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132" w:rsidRDefault="00667132">
      <w:pPr>
        <w:spacing w:line="10" w:lineRule="exact"/>
        <w:rPr>
          <w:sz w:val="20"/>
          <w:szCs w:val="20"/>
        </w:rPr>
      </w:pPr>
    </w:p>
    <w:p w:rsidR="00317C52" w:rsidRPr="007D4458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</w:rPr>
      </w:pPr>
      <w:r w:rsidRPr="007D4458">
        <w:rPr>
          <w:rFonts w:eastAsia="Times New Roman"/>
          <w:b/>
          <w:bCs/>
        </w:rPr>
        <w:t>МИНИСТЕРСТВО ОБРАЗОВАНИЯ И НАУКИ РЕСПУБЛИКИ ТАТАРСТАН</w:t>
      </w:r>
    </w:p>
    <w:p w:rsidR="00317C52" w:rsidRPr="007D4458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</w:rPr>
      </w:pPr>
      <w:r w:rsidRPr="007D4458">
        <w:rPr>
          <w:rFonts w:eastAsia="Times New Roman"/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317C52" w:rsidRPr="00465CEC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317C52" w:rsidRPr="00B0186F" w:rsidTr="00317C52">
        <w:tc>
          <w:tcPr>
            <w:tcW w:w="5529" w:type="dxa"/>
          </w:tcPr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proofErr w:type="gramStart"/>
            <w:r w:rsidRPr="007D4458">
              <w:rPr>
                <w:rFonts w:eastAsia="Times New Roman"/>
                <w:bCs/>
                <w:sz w:val="24"/>
                <w:szCs w:val="24"/>
              </w:rPr>
              <w:t>Принята</w:t>
            </w:r>
            <w:proofErr w:type="gramEnd"/>
            <w:r w:rsidRPr="007D4458">
              <w:rPr>
                <w:rFonts w:eastAsia="Times New Roman"/>
                <w:bCs/>
                <w:sz w:val="24"/>
                <w:szCs w:val="24"/>
              </w:rPr>
              <w:t xml:space="preserve"> на заседании 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>методического совета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 xml:space="preserve">Протокол № </w:t>
            </w:r>
            <w:r w:rsidR="001D507A" w:rsidRPr="007D4458">
              <w:rPr>
                <w:rFonts w:eastAsia="Times New Roman"/>
                <w:bCs/>
                <w:sz w:val="24"/>
                <w:szCs w:val="24"/>
              </w:rPr>
              <w:t>5</w:t>
            </w:r>
          </w:p>
          <w:p w:rsidR="00317C52" w:rsidRPr="007D4458" w:rsidRDefault="001D507A" w:rsidP="001D507A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>от « 2</w:t>
            </w:r>
            <w:r w:rsidR="00317C52" w:rsidRPr="007D4458">
              <w:rPr>
                <w:rFonts w:eastAsia="Times New Roman"/>
                <w:bCs/>
                <w:sz w:val="24"/>
                <w:szCs w:val="24"/>
              </w:rPr>
              <w:t xml:space="preserve"> » </w:t>
            </w:r>
            <w:r w:rsidRPr="007D4458">
              <w:rPr>
                <w:rFonts w:eastAsia="Times New Roman"/>
                <w:bCs/>
                <w:sz w:val="24"/>
                <w:szCs w:val="24"/>
              </w:rPr>
              <w:t xml:space="preserve">июня </w:t>
            </w:r>
            <w:r w:rsidR="00317C52" w:rsidRPr="007D4458">
              <w:rPr>
                <w:rFonts w:eastAsia="Times New Roman"/>
                <w:bCs/>
                <w:sz w:val="24"/>
                <w:szCs w:val="24"/>
              </w:rPr>
              <w:t>201</w:t>
            </w:r>
            <w:r w:rsidRPr="007D4458">
              <w:rPr>
                <w:rFonts w:eastAsia="Times New Roman"/>
                <w:bCs/>
                <w:sz w:val="24"/>
                <w:szCs w:val="24"/>
              </w:rPr>
              <w:t>6</w:t>
            </w:r>
            <w:r w:rsidR="00317C52" w:rsidRPr="007D4458">
              <w:rPr>
                <w:rFonts w:eastAsia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425" w:type="dxa"/>
          </w:tcPr>
          <w:p w:rsidR="00317C52" w:rsidRPr="007D4458" w:rsidRDefault="00317C52" w:rsidP="00317C52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317C52" w:rsidRPr="007D4458" w:rsidRDefault="00317C52" w:rsidP="00317C52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317C52" w:rsidRPr="007D4458" w:rsidRDefault="00317C52" w:rsidP="00317C52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317C52" w:rsidRPr="007D4458" w:rsidRDefault="00317C52" w:rsidP="00317C52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4962" w:type="dxa"/>
          </w:tcPr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>«Утверждаю»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 xml:space="preserve">Директор МБУ ДО «ДШИ </w:t>
            </w:r>
            <w:proofErr w:type="spellStart"/>
            <w:r w:rsidRPr="007D4458">
              <w:rPr>
                <w:rFonts w:eastAsia="Times New Roman"/>
                <w:bCs/>
                <w:sz w:val="24"/>
                <w:szCs w:val="24"/>
              </w:rPr>
              <w:t>г</w:t>
            </w:r>
            <w:proofErr w:type="gramStart"/>
            <w:r w:rsidRPr="007D4458">
              <w:rPr>
                <w:rFonts w:eastAsia="Times New Roman"/>
                <w:bCs/>
                <w:sz w:val="24"/>
                <w:szCs w:val="24"/>
              </w:rPr>
              <w:t>.Б</w:t>
            </w:r>
            <w:proofErr w:type="gramEnd"/>
            <w:r w:rsidRPr="007D4458">
              <w:rPr>
                <w:rFonts w:eastAsia="Times New Roman"/>
                <w:bCs/>
                <w:sz w:val="24"/>
                <w:szCs w:val="24"/>
              </w:rPr>
              <w:t>уинска</w:t>
            </w:r>
            <w:proofErr w:type="spellEnd"/>
            <w:r w:rsidRPr="007D4458">
              <w:rPr>
                <w:rFonts w:eastAsia="Times New Roman"/>
                <w:bCs/>
                <w:sz w:val="24"/>
                <w:szCs w:val="24"/>
              </w:rPr>
              <w:t xml:space="preserve"> РТ»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>__________</w:t>
            </w:r>
            <w:proofErr w:type="spellStart"/>
            <w:r w:rsidRPr="007D4458">
              <w:rPr>
                <w:rFonts w:eastAsia="Times New Roman"/>
                <w:bCs/>
                <w:sz w:val="24"/>
                <w:szCs w:val="24"/>
              </w:rPr>
              <w:t>А.К.Каримова</w:t>
            </w:r>
            <w:proofErr w:type="spellEnd"/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 xml:space="preserve">Приказ № </w:t>
            </w:r>
            <w:r w:rsidR="001D507A" w:rsidRPr="007D4458">
              <w:rPr>
                <w:rFonts w:eastAsia="Times New Roman"/>
                <w:bCs/>
                <w:sz w:val="24"/>
                <w:szCs w:val="24"/>
              </w:rPr>
              <w:t>79</w:t>
            </w:r>
          </w:p>
          <w:p w:rsidR="00317C52" w:rsidRPr="007D4458" w:rsidRDefault="00317C52" w:rsidP="001D507A">
            <w:pPr>
              <w:autoSpaceDE w:val="0"/>
              <w:autoSpaceDN w:val="0"/>
              <w:adjustRightInd w:val="0"/>
              <w:rPr>
                <w:rFonts w:eastAsia="Times New Roman"/>
                <w:bCs/>
                <w:sz w:val="24"/>
                <w:szCs w:val="24"/>
              </w:rPr>
            </w:pPr>
            <w:r w:rsidRPr="007D4458">
              <w:rPr>
                <w:rFonts w:eastAsia="Times New Roman"/>
                <w:bCs/>
                <w:sz w:val="24"/>
                <w:szCs w:val="24"/>
              </w:rPr>
              <w:t>от «</w:t>
            </w:r>
            <w:r w:rsidR="001D507A" w:rsidRPr="007D4458">
              <w:rPr>
                <w:rFonts w:eastAsia="Times New Roman"/>
                <w:bCs/>
                <w:sz w:val="24"/>
                <w:szCs w:val="24"/>
              </w:rPr>
              <w:t xml:space="preserve"> 31 </w:t>
            </w:r>
            <w:r w:rsidRPr="007D4458">
              <w:rPr>
                <w:rFonts w:eastAsia="Times New Roman"/>
                <w:bCs/>
                <w:sz w:val="24"/>
                <w:szCs w:val="24"/>
              </w:rPr>
              <w:t>»  августа 201</w:t>
            </w:r>
            <w:r w:rsidR="001D507A" w:rsidRPr="007D4458">
              <w:rPr>
                <w:rFonts w:eastAsia="Times New Roman"/>
                <w:bCs/>
                <w:sz w:val="24"/>
                <w:szCs w:val="24"/>
              </w:rPr>
              <w:t xml:space="preserve">6 </w:t>
            </w:r>
            <w:r w:rsidRPr="007D4458">
              <w:rPr>
                <w:rFonts w:eastAsia="Times New Roman"/>
                <w:bCs/>
                <w:sz w:val="24"/>
                <w:szCs w:val="24"/>
              </w:rPr>
              <w:t>года</w:t>
            </w:r>
          </w:p>
        </w:tc>
      </w:tr>
    </w:tbl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317C52" w:rsidRPr="0051701F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1D507A" w:rsidRDefault="00317C52" w:rsidP="00317C5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bCs/>
          <w:color w:val="000000"/>
          <w:sz w:val="24"/>
          <w:szCs w:val="24"/>
        </w:rPr>
      </w:pPr>
      <w:r w:rsidRPr="0035417E">
        <w:rPr>
          <w:rFonts w:eastAsia="Times New Roman"/>
          <w:b/>
          <w:bCs/>
          <w:color w:val="000000"/>
          <w:sz w:val="24"/>
          <w:szCs w:val="24"/>
        </w:rPr>
        <w:t xml:space="preserve">ДОПОЛНИТЕЛЬНАЯ ОБЩЕОБРАЗОВАТЕЛЬНАЯ </w:t>
      </w:r>
    </w:p>
    <w:p w:rsidR="00317C52" w:rsidRDefault="00317C52" w:rsidP="00317C5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bCs/>
          <w:color w:val="000000"/>
          <w:sz w:val="24"/>
          <w:szCs w:val="24"/>
        </w:rPr>
      </w:pPr>
      <w:r w:rsidRPr="0035417E">
        <w:rPr>
          <w:rFonts w:eastAsia="Times New Roman"/>
          <w:b/>
          <w:bCs/>
          <w:color w:val="000000"/>
          <w:sz w:val="24"/>
          <w:szCs w:val="24"/>
        </w:rPr>
        <w:t xml:space="preserve">ОБЩЕРАЗВИВАЮЩАЯ ПРОГРАММА </w:t>
      </w:r>
    </w:p>
    <w:p w:rsidR="00486F1C" w:rsidRDefault="00317C52" w:rsidP="00317C5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bCs/>
          <w:color w:val="000000"/>
          <w:sz w:val="24"/>
          <w:szCs w:val="24"/>
          <w:lang w:val="tt-RU"/>
        </w:rPr>
      </w:pPr>
      <w:r>
        <w:rPr>
          <w:rFonts w:eastAsia="Times New Roman"/>
          <w:b/>
          <w:bCs/>
          <w:color w:val="000000"/>
          <w:sz w:val="24"/>
          <w:szCs w:val="24"/>
          <w:lang w:val="tt-RU"/>
        </w:rPr>
        <w:t>В ОБЛАСТИ МУЗЫКАЛ</w:t>
      </w:r>
      <w:r>
        <w:rPr>
          <w:rFonts w:eastAsia="Times New Roman"/>
          <w:b/>
          <w:bCs/>
          <w:color w:val="000000"/>
          <w:sz w:val="24"/>
          <w:szCs w:val="24"/>
        </w:rPr>
        <w:t>Ь</w:t>
      </w:r>
      <w:r>
        <w:rPr>
          <w:rFonts w:eastAsia="Times New Roman"/>
          <w:b/>
          <w:bCs/>
          <w:color w:val="000000"/>
          <w:sz w:val="24"/>
          <w:szCs w:val="24"/>
          <w:lang w:val="tt-RU"/>
        </w:rPr>
        <w:t xml:space="preserve">НОГО ИСКУССТВА </w:t>
      </w:r>
      <w:r w:rsidR="00486F1C">
        <w:rPr>
          <w:rFonts w:eastAsia="Times New Roman"/>
          <w:b/>
          <w:bCs/>
          <w:color w:val="000000"/>
          <w:sz w:val="24"/>
          <w:szCs w:val="24"/>
          <w:lang w:val="tt-RU"/>
        </w:rPr>
        <w:t xml:space="preserve"> </w:t>
      </w:r>
    </w:p>
    <w:p w:rsidR="00317C52" w:rsidRPr="000A2EE2" w:rsidRDefault="00486F1C" w:rsidP="00317C52">
      <w:pPr>
        <w:autoSpaceDE w:val="0"/>
        <w:autoSpaceDN w:val="0"/>
        <w:adjustRightInd w:val="0"/>
        <w:ind w:firstLine="708"/>
        <w:jc w:val="center"/>
        <w:rPr>
          <w:rFonts w:eastAsia="Times New Roman"/>
          <w:b/>
          <w:caps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>«МУЗЫКАЛЬНОЕ ИСПОЛНИТЕЛЬСТВО»</w:t>
      </w:r>
      <w:bookmarkStart w:id="0" w:name="_GoBack"/>
      <w:bookmarkEnd w:id="0"/>
    </w:p>
    <w:p w:rsidR="00317C52" w:rsidRPr="0035417E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4"/>
          <w:szCs w:val="24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317C52" w:rsidRPr="0051701F" w:rsidRDefault="00317C52" w:rsidP="00317C52">
      <w:pPr>
        <w:autoSpaceDE w:val="0"/>
        <w:autoSpaceDN w:val="0"/>
        <w:adjustRightInd w:val="0"/>
        <w:rPr>
          <w:rFonts w:eastAsia="Times New Roman"/>
          <w:b/>
          <w:bCs/>
          <w:color w:val="000000"/>
          <w:sz w:val="28"/>
          <w:szCs w:val="28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317C52" w:rsidRPr="007D4458" w:rsidTr="00317C52">
        <w:tc>
          <w:tcPr>
            <w:tcW w:w="2700" w:type="dxa"/>
          </w:tcPr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Направленность: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Возраст учащихся: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Срок реализации:</w:t>
            </w:r>
          </w:p>
        </w:tc>
        <w:tc>
          <w:tcPr>
            <w:tcW w:w="4352" w:type="dxa"/>
          </w:tcPr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художественная</w:t>
            </w:r>
          </w:p>
          <w:p w:rsidR="00317C52" w:rsidRPr="007D4458" w:rsidRDefault="006D3081" w:rsidP="00317C52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7-</w:t>
            </w:r>
            <w:r w:rsidR="003E2FFF"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15</w:t>
            </w:r>
          </w:p>
          <w:p w:rsidR="00317C52" w:rsidRPr="007D4458" w:rsidRDefault="00346C1E" w:rsidP="00346C1E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>5 (7 лет)</w:t>
            </w:r>
            <w:r w:rsidR="00317C52" w:rsidRPr="007D4458">
              <w:rPr>
                <w:rFonts w:eastAsia="Times New Roman"/>
                <w:b/>
                <w:bCs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17C52" w:rsidRPr="007D4458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4"/>
          <w:szCs w:val="24"/>
        </w:rPr>
      </w:pPr>
    </w:p>
    <w:p w:rsidR="00317C52" w:rsidRPr="007D4458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color w:val="000000"/>
          <w:sz w:val="24"/>
          <w:szCs w:val="24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317C52" w:rsidRPr="007D4458" w:rsidTr="00317C52">
        <w:tc>
          <w:tcPr>
            <w:tcW w:w="4784" w:type="dxa"/>
          </w:tcPr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b/>
                <w:i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b/>
                <w:i/>
                <w:color w:val="000000"/>
                <w:sz w:val="24"/>
                <w:szCs w:val="24"/>
              </w:rPr>
              <w:t>Составители: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7D4458">
              <w:rPr>
                <w:rFonts w:eastAsia="Times New Roman"/>
                <w:color w:val="000000"/>
                <w:sz w:val="24"/>
                <w:szCs w:val="24"/>
              </w:rPr>
              <w:t>Фахуртдинова</w:t>
            </w:r>
            <w:proofErr w:type="spellEnd"/>
            <w:r w:rsidRPr="007D4458">
              <w:rPr>
                <w:rFonts w:eastAsia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7D4458">
              <w:rPr>
                <w:rFonts w:eastAsia="Times New Roman"/>
                <w:color w:val="000000"/>
                <w:sz w:val="24"/>
                <w:szCs w:val="24"/>
              </w:rPr>
              <w:t>Анваровна</w:t>
            </w:r>
            <w:proofErr w:type="spellEnd"/>
            <w:r w:rsidRPr="007D4458">
              <w:rPr>
                <w:rFonts w:eastAsia="Times New Roman"/>
                <w:color w:val="000000"/>
                <w:sz w:val="24"/>
                <w:szCs w:val="24"/>
              </w:rPr>
              <w:t>,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color w:val="000000"/>
                <w:sz w:val="24"/>
                <w:szCs w:val="24"/>
              </w:rPr>
              <w:t xml:space="preserve">преподаватель фортепиано, 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7D4458">
              <w:rPr>
                <w:rFonts w:eastAsia="Times New Roman"/>
                <w:color w:val="000000"/>
                <w:sz w:val="24"/>
                <w:szCs w:val="24"/>
              </w:rPr>
              <w:t>Халитова</w:t>
            </w:r>
            <w:proofErr w:type="spellEnd"/>
            <w:r w:rsidRPr="007D4458">
              <w:rPr>
                <w:rFonts w:eastAsia="Times New Roman"/>
                <w:color w:val="000000"/>
                <w:sz w:val="24"/>
                <w:szCs w:val="24"/>
              </w:rPr>
              <w:t xml:space="preserve"> Римма </w:t>
            </w:r>
            <w:proofErr w:type="spellStart"/>
            <w:r w:rsidRPr="007D4458">
              <w:rPr>
                <w:rFonts w:eastAsia="Times New Roman"/>
                <w:color w:val="000000"/>
                <w:sz w:val="24"/>
                <w:szCs w:val="24"/>
              </w:rPr>
              <w:t>Харисовна</w:t>
            </w:r>
            <w:proofErr w:type="spellEnd"/>
            <w:r w:rsidRPr="007D4458">
              <w:rPr>
                <w:rFonts w:eastAsia="Times New Roman"/>
                <w:color w:val="000000"/>
                <w:sz w:val="24"/>
                <w:szCs w:val="24"/>
              </w:rPr>
              <w:t xml:space="preserve">, преподаватель фортепиано, 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  <w:r w:rsidRPr="007D4458">
              <w:rPr>
                <w:rFonts w:eastAsia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317C52" w:rsidRPr="007D4458" w:rsidRDefault="00317C52" w:rsidP="00317C52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7D4458" w:rsidRDefault="007D4458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317C52" w:rsidRDefault="00317C52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1D507A" w:rsidRDefault="001D507A" w:rsidP="00317C52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</w:p>
    <w:p w:rsidR="00317C52" w:rsidRDefault="00317C52" w:rsidP="00317C52">
      <w:pPr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Буинск 201</w:t>
      </w:r>
      <w:r w:rsidR="003E2FFF">
        <w:rPr>
          <w:rFonts w:eastAsia="Times New Roman"/>
          <w:b/>
          <w:color w:val="000000"/>
          <w:sz w:val="28"/>
          <w:szCs w:val="28"/>
        </w:rPr>
        <w:t>6</w:t>
      </w:r>
    </w:p>
    <w:p w:rsidR="00667132" w:rsidRDefault="00465948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lastRenderedPageBreak/>
        <w:t>ОГЛАВЛЕНИЕ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386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 раздел. Пояснительная записка</w:t>
      </w:r>
      <w:r>
        <w:rPr>
          <w:sz w:val="20"/>
          <w:szCs w:val="20"/>
        </w:rPr>
        <w:tab/>
      </w:r>
    </w:p>
    <w:p w:rsidR="00667132" w:rsidRDefault="00667132">
      <w:pPr>
        <w:spacing w:line="137" w:lineRule="exact"/>
        <w:rPr>
          <w:sz w:val="20"/>
          <w:szCs w:val="20"/>
        </w:rPr>
      </w:pPr>
    </w:p>
    <w:p w:rsidR="00667132" w:rsidRDefault="00AF311B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Направленность, новизна, актуальность, педагогическая целесообразность</w:t>
      </w:r>
    </w:p>
    <w:p w:rsidR="00667132" w:rsidRDefault="00667132">
      <w:pPr>
        <w:spacing w:line="44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программы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Цели и задачи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Отличительные особенности 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5</w:t>
      </w:r>
    </w:p>
    <w:p w:rsidR="00667132" w:rsidRDefault="00667132">
      <w:pPr>
        <w:spacing w:line="144" w:lineRule="exact"/>
        <w:rPr>
          <w:sz w:val="20"/>
          <w:szCs w:val="20"/>
        </w:rPr>
      </w:pPr>
    </w:p>
    <w:p w:rsidR="00667132" w:rsidRDefault="00AF311B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Возраст детей, особенности возрастной группы участвующих в реализации</w:t>
      </w:r>
    </w:p>
    <w:p w:rsidR="00667132" w:rsidRDefault="00667132">
      <w:pPr>
        <w:spacing w:line="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6</w:t>
      </w:r>
    </w:p>
    <w:p w:rsidR="00667132" w:rsidRDefault="00667132">
      <w:pPr>
        <w:spacing w:line="145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Сроки реализации 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6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Формы и режимы занятий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6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Ожидаемые результаты и способы определения их результативности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7</w:t>
      </w:r>
    </w:p>
    <w:p w:rsidR="00667132" w:rsidRDefault="00667132">
      <w:pPr>
        <w:spacing w:line="144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Формы проведения итогов реализации 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9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61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II раздел. Учебные планы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11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Учебные планы (срок реализации 7 лет)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11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Учебный план (срок реализации 5 лет)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15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64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III раздел. Методическое обеспечение программы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17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356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IV раздел. Список используемой литературы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23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Список литературы, используемой педагогом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23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Список рекомендуемой литературы для детей и родителей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24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AF311B">
      <w:pPr>
        <w:tabs>
          <w:tab w:val="left" w:pos="15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......................................................................................................................................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Перечень Рабочих программ по предметам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25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Рабочие программы по предметам с учебно-тематическим планированием и содержанием</w:t>
      </w:r>
    </w:p>
    <w:p w:rsidR="00667132" w:rsidRDefault="00667132">
      <w:pPr>
        <w:spacing w:line="44" w:lineRule="exact"/>
        <w:rPr>
          <w:sz w:val="20"/>
          <w:szCs w:val="20"/>
        </w:rPr>
      </w:pPr>
    </w:p>
    <w:p w:rsidR="00667132" w:rsidRDefault="00AF31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предметов</w:t>
      </w: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D507A" w:rsidRDefault="001D507A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64C40" w:rsidRDefault="00164C40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64C40" w:rsidRDefault="00164C40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64C40" w:rsidRDefault="00164C40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64C40" w:rsidRDefault="00164C40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164C40" w:rsidRDefault="00164C40">
      <w:pPr>
        <w:ind w:right="-259"/>
        <w:jc w:val="center"/>
        <w:rPr>
          <w:rFonts w:eastAsia="Times New Roman"/>
          <w:b/>
          <w:bCs/>
          <w:sz w:val="26"/>
          <w:szCs w:val="26"/>
        </w:rPr>
      </w:pPr>
    </w:p>
    <w:p w:rsidR="00667132" w:rsidRDefault="00AF311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lastRenderedPageBreak/>
        <w:t>I. Пояснительная записка</w:t>
      </w:r>
    </w:p>
    <w:p w:rsidR="00667132" w:rsidRDefault="00667132">
      <w:pPr>
        <w:spacing w:line="349" w:lineRule="exact"/>
        <w:rPr>
          <w:sz w:val="20"/>
          <w:szCs w:val="20"/>
        </w:rPr>
      </w:pPr>
    </w:p>
    <w:p w:rsidR="00667132" w:rsidRDefault="00AF311B" w:rsidP="00465948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Дополнительная общеобразовательная общеразвивающая программа </w:t>
      </w:r>
      <w:r w:rsidR="00421457">
        <w:rPr>
          <w:rFonts w:eastAsia="Times New Roman"/>
          <w:sz w:val="26"/>
          <w:szCs w:val="26"/>
        </w:rPr>
        <w:t xml:space="preserve">в области музыкального искусства </w:t>
      </w:r>
      <w:r>
        <w:rPr>
          <w:rFonts w:eastAsia="Times New Roman"/>
          <w:sz w:val="26"/>
          <w:szCs w:val="26"/>
        </w:rPr>
        <w:t xml:space="preserve">«Музыкальное исполнительство» </w:t>
      </w:r>
      <w:r w:rsidR="006D3081">
        <w:rPr>
          <w:rFonts w:eastAsia="Times New Roman"/>
          <w:sz w:val="26"/>
          <w:szCs w:val="26"/>
        </w:rPr>
        <w:t xml:space="preserve">(Фортепиано) </w:t>
      </w:r>
      <w:r>
        <w:rPr>
          <w:rFonts w:eastAsia="Times New Roman"/>
          <w:sz w:val="26"/>
          <w:szCs w:val="26"/>
        </w:rPr>
        <w:t>(далее – ДООП)</w:t>
      </w:r>
      <w:r w:rsidR="00465948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представляет собой систему документов, разработанную и утверждённую самостоятельно с учётом требований регламентирующих документов, а также на основе примерных образовательных программ по видам искусств,</w:t>
      </w:r>
      <w:r w:rsidR="00465948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рекомендованных Научно-методическим центром по художественному образованию Министерства культуры РФ, для детских школ искусств.</w:t>
      </w:r>
    </w:p>
    <w:p w:rsidR="00667132" w:rsidRDefault="00667132">
      <w:pPr>
        <w:spacing w:line="11" w:lineRule="exact"/>
        <w:rPr>
          <w:sz w:val="20"/>
          <w:szCs w:val="20"/>
        </w:rPr>
      </w:pPr>
    </w:p>
    <w:p w:rsidR="00667132" w:rsidRDefault="00AF311B">
      <w:pPr>
        <w:spacing w:line="237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Дополнительная общеобразовательная общеразвивающая программа </w:t>
      </w:r>
      <w:r w:rsidR="00421457">
        <w:rPr>
          <w:rFonts w:eastAsia="Times New Roman"/>
          <w:sz w:val="26"/>
          <w:szCs w:val="26"/>
        </w:rPr>
        <w:t xml:space="preserve">в области музыкального искусства </w:t>
      </w:r>
      <w:r>
        <w:rPr>
          <w:rFonts w:eastAsia="Times New Roman"/>
          <w:sz w:val="26"/>
          <w:szCs w:val="26"/>
        </w:rPr>
        <w:t>«Музыкальное исполнительство» разработана в соответствии с действующими нормативными документами.</w:t>
      </w:r>
    </w:p>
    <w:p w:rsidR="00667132" w:rsidRDefault="00667132">
      <w:pPr>
        <w:spacing w:line="2" w:lineRule="exact"/>
        <w:rPr>
          <w:sz w:val="20"/>
          <w:szCs w:val="20"/>
        </w:rPr>
      </w:pPr>
    </w:p>
    <w:p w:rsidR="00667132" w:rsidRDefault="00AF311B">
      <w:pPr>
        <w:ind w:left="960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Нормативные документы для разработки ДООП:</w:t>
      </w:r>
    </w:p>
    <w:p w:rsidR="00667132" w:rsidRDefault="00667132">
      <w:pPr>
        <w:spacing w:line="9" w:lineRule="exact"/>
        <w:rPr>
          <w:sz w:val="20"/>
          <w:szCs w:val="20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spacing w:line="235" w:lineRule="auto"/>
        <w:ind w:left="680" w:right="20" w:hanging="35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Федеральный закон «Об образовании в Российской Федерации» (от 29.12.2012 №273-ФЗ);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ind w:left="680" w:hanging="35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Закон Республики Татарстан от 22 июля 2013г. № 68-ЗРТ «Об образовании»;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spacing w:line="236" w:lineRule="auto"/>
        <w:ind w:left="680" w:hanging="35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Письмо </w:t>
      </w:r>
      <w:proofErr w:type="spellStart"/>
      <w:r>
        <w:rPr>
          <w:rFonts w:eastAsia="Times New Roman"/>
          <w:sz w:val="26"/>
          <w:szCs w:val="26"/>
        </w:rPr>
        <w:t>Минобрнауки</w:t>
      </w:r>
      <w:proofErr w:type="spellEnd"/>
      <w:r>
        <w:rPr>
          <w:rFonts w:eastAsia="Times New Roman"/>
          <w:sz w:val="26"/>
          <w:szCs w:val="26"/>
        </w:rPr>
        <w:t xml:space="preserve"> РФ от 18.06.2003 № 28-02-484/16 «О направлении Требований к содержанию и оформлению образовательных программ дополнительного образования детей»;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spacing w:line="235" w:lineRule="auto"/>
        <w:ind w:left="680" w:hanging="35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Письмо </w:t>
      </w:r>
      <w:proofErr w:type="spellStart"/>
      <w:r>
        <w:rPr>
          <w:rFonts w:eastAsia="Times New Roman"/>
          <w:sz w:val="26"/>
          <w:szCs w:val="26"/>
        </w:rPr>
        <w:t>Минобрнауки</w:t>
      </w:r>
      <w:proofErr w:type="spellEnd"/>
      <w:r>
        <w:rPr>
          <w:rFonts w:eastAsia="Times New Roman"/>
          <w:sz w:val="26"/>
          <w:szCs w:val="26"/>
        </w:rPr>
        <w:t xml:space="preserve"> РФ от 11.12.2006 № 06-1844 «О примерных требованиях к программам дополнительного образования детей»;</w:t>
      </w:r>
    </w:p>
    <w:p w:rsidR="00667132" w:rsidRDefault="00667132">
      <w:pPr>
        <w:spacing w:line="10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spacing w:line="238" w:lineRule="auto"/>
        <w:ind w:left="680" w:hanging="35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Письмо </w:t>
      </w:r>
      <w:proofErr w:type="spellStart"/>
      <w:r>
        <w:rPr>
          <w:rFonts w:eastAsia="Times New Roman"/>
          <w:sz w:val="26"/>
          <w:szCs w:val="26"/>
        </w:rPr>
        <w:t>Минобрнауки</w:t>
      </w:r>
      <w:proofErr w:type="spellEnd"/>
      <w:r>
        <w:rPr>
          <w:rFonts w:eastAsia="Times New Roman"/>
          <w:sz w:val="26"/>
          <w:szCs w:val="26"/>
        </w:rPr>
        <w:t xml:space="preserve"> РФ от 18.11.2015 № 09-3242 «О направлении информации (вместе с «Методическими рекомендациями по проектированию дополнительных общеразвивающих программ, включая </w:t>
      </w:r>
      <w:proofErr w:type="spellStart"/>
      <w:r>
        <w:rPr>
          <w:rFonts w:eastAsia="Times New Roman"/>
          <w:sz w:val="26"/>
          <w:szCs w:val="26"/>
        </w:rPr>
        <w:t>разноуровневые</w:t>
      </w:r>
      <w:proofErr w:type="spellEnd"/>
      <w:r>
        <w:rPr>
          <w:rFonts w:eastAsia="Times New Roman"/>
          <w:sz w:val="26"/>
          <w:szCs w:val="26"/>
        </w:rPr>
        <w:t xml:space="preserve"> программы)»;</w:t>
      </w:r>
    </w:p>
    <w:p w:rsidR="00667132" w:rsidRDefault="00667132">
      <w:pPr>
        <w:spacing w:line="10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spacing w:line="237" w:lineRule="auto"/>
        <w:ind w:left="680" w:right="20" w:hanging="35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Приказ Министерства образования и науки Российской Федерации от 29.08.2013г. №1008 «О порядке организации и осуществления образовательной деятельности по дополнительным общеобразовательным программам»;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ind w:left="680" w:hanging="35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Устав МБУДО «Детская школа искусств города Буинска Республики Татарстан» (далее ДШИ);</w:t>
      </w:r>
    </w:p>
    <w:p w:rsidR="00667132" w:rsidRDefault="00AF311B">
      <w:pPr>
        <w:numPr>
          <w:ilvl w:val="0"/>
          <w:numId w:val="1"/>
        </w:numPr>
        <w:tabs>
          <w:tab w:val="left" w:pos="680"/>
        </w:tabs>
        <w:spacing w:line="237" w:lineRule="auto"/>
        <w:ind w:left="680" w:hanging="35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Образовательная программа МБУДО «Детская школа искусств города Буинска РТ»;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1"/>
        </w:numPr>
        <w:tabs>
          <w:tab w:val="left" w:pos="680"/>
        </w:tabs>
        <w:ind w:left="680" w:hanging="35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Учебные планы МБУДО «Детская школа искусств города Буинска».</w:t>
      </w:r>
    </w:p>
    <w:p w:rsidR="00667132" w:rsidRDefault="00667132">
      <w:pPr>
        <w:spacing w:line="1" w:lineRule="exact"/>
        <w:rPr>
          <w:sz w:val="20"/>
          <w:szCs w:val="20"/>
        </w:rPr>
      </w:pPr>
    </w:p>
    <w:p w:rsidR="00667132" w:rsidRDefault="00AF311B" w:rsidP="006D3081">
      <w:pPr>
        <w:ind w:left="96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Содержание ДООП «Музыкальное исполнительство»</w:t>
      </w:r>
      <w:r w:rsidR="006D3081">
        <w:rPr>
          <w:rFonts w:eastAsia="Times New Roman"/>
          <w:sz w:val="26"/>
          <w:szCs w:val="26"/>
        </w:rPr>
        <w:t xml:space="preserve"> (Фортепиано) </w:t>
      </w:r>
      <w:r>
        <w:rPr>
          <w:rFonts w:eastAsia="Times New Roman"/>
          <w:sz w:val="26"/>
          <w:szCs w:val="26"/>
        </w:rPr>
        <w:t xml:space="preserve">ориентировано </w:t>
      </w:r>
      <w:proofErr w:type="gramStart"/>
      <w:r>
        <w:rPr>
          <w:rFonts w:eastAsia="Times New Roman"/>
          <w:sz w:val="26"/>
          <w:szCs w:val="26"/>
        </w:rPr>
        <w:t>на</w:t>
      </w:r>
      <w:proofErr w:type="gramEnd"/>
      <w:r>
        <w:rPr>
          <w:rFonts w:eastAsia="Times New Roman"/>
          <w:sz w:val="26"/>
          <w:szCs w:val="26"/>
        </w:rPr>
        <w:t>:</w:t>
      </w:r>
    </w:p>
    <w:p w:rsidR="00667132" w:rsidRDefault="00667132" w:rsidP="006D3081">
      <w:pPr>
        <w:spacing w:line="13" w:lineRule="exact"/>
        <w:jc w:val="both"/>
        <w:rPr>
          <w:sz w:val="20"/>
          <w:szCs w:val="20"/>
        </w:rPr>
      </w:pPr>
    </w:p>
    <w:p w:rsidR="00667132" w:rsidRDefault="00AF311B" w:rsidP="006D3081">
      <w:pPr>
        <w:numPr>
          <w:ilvl w:val="0"/>
          <w:numId w:val="2"/>
        </w:numPr>
        <w:tabs>
          <w:tab w:val="left" w:pos="424"/>
        </w:tabs>
        <w:spacing w:line="233" w:lineRule="auto"/>
        <w:ind w:left="260"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создание необходимых условий для личностного развития учащихся, позитивной социализации и профессионального самоопределения;</w:t>
      </w:r>
    </w:p>
    <w:p w:rsidR="00667132" w:rsidRDefault="00667132" w:rsidP="006D3081">
      <w:pPr>
        <w:spacing w:line="15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D3081">
      <w:pPr>
        <w:numPr>
          <w:ilvl w:val="0"/>
          <w:numId w:val="2"/>
        </w:numPr>
        <w:tabs>
          <w:tab w:val="left" w:pos="480"/>
        </w:tabs>
        <w:spacing w:line="235" w:lineRule="auto"/>
        <w:ind w:left="260"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удовлетворение индивидуальных потребностей учащихся в интеллектуальном, художественно-эстетическом, нравственном развитии;</w:t>
      </w:r>
    </w:p>
    <w:p w:rsidR="00667132" w:rsidRDefault="00667132" w:rsidP="006D3081">
      <w:pPr>
        <w:spacing w:line="10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D3081">
      <w:pPr>
        <w:numPr>
          <w:ilvl w:val="0"/>
          <w:numId w:val="2"/>
        </w:numPr>
        <w:tabs>
          <w:tab w:val="left" w:pos="540"/>
        </w:tabs>
        <w:spacing w:line="235" w:lineRule="auto"/>
        <w:ind w:left="26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формирование и развитие творческих способностей учащихся, выявление, развитие и поддержку талантливых учащихся;</w:t>
      </w:r>
    </w:p>
    <w:p w:rsidR="00667132" w:rsidRDefault="00667132" w:rsidP="006D3081">
      <w:pPr>
        <w:spacing w:line="15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D3081">
      <w:pPr>
        <w:numPr>
          <w:ilvl w:val="0"/>
          <w:numId w:val="2"/>
        </w:numPr>
        <w:tabs>
          <w:tab w:val="left" w:pos="452"/>
        </w:tabs>
        <w:spacing w:line="235" w:lineRule="auto"/>
        <w:ind w:left="260"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обеспечение духовно-нравственного, гражданского, патриотического, трудового воспитания учащихся;</w:t>
      </w:r>
    </w:p>
    <w:p w:rsidR="00667132" w:rsidRDefault="00667132" w:rsidP="006D3081">
      <w:pPr>
        <w:spacing w:line="10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D3081">
      <w:pPr>
        <w:numPr>
          <w:ilvl w:val="0"/>
          <w:numId w:val="2"/>
        </w:numPr>
        <w:tabs>
          <w:tab w:val="left" w:pos="496"/>
        </w:tabs>
        <w:spacing w:line="235" w:lineRule="auto"/>
        <w:ind w:left="260"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формирование культуры здорового и безопасного образа жизни, укрепление здоровья учащихся.</w:t>
      </w:r>
    </w:p>
    <w:p w:rsidR="00667132" w:rsidRDefault="00667132"/>
    <w:p w:rsidR="00667132" w:rsidRDefault="00AF311B">
      <w:pPr>
        <w:spacing w:line="235" w:lineRule="auto"/>
        <w:ind w:right="-239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1.1. Направленность, новизна, актуальность, педагогическая целесообразность программы</w:t>
      </w:r>
    </w:p>
    <w:p w:rsidR="00667132" w:rsidRDefault="00667132">
      <w:pPr>
        <w:spacing w:line="315" w:lineRule="exact"/>
        <w:rPr>
          <w:sz w:val="20"/>
          <w:szCs w:val="20"/>
        </w:rPr>
      </w:pPr>
    </w:p>
    <w:p w:rsidR="00667132" w:rsidRDefault="00AF311B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По уровню освоения программа – общеразвивающая, по педагогическим целям – образовательная, по типу – модифицированная, комплексная; по характеру деятельности – имеет </w:t>
      </w:r>
      <w:r>
        <w:rPr>
          <w:rFonts w:eastAsia="Times New Roman"/>
          <w:b/>
          <w:bCs/>
          <w:sz w:val="26"/>
          <w:szCs w:val="26"/>
        </w:rPr>
        <w:t>художественную направленность</w:t>
      </w:r>
      <w:r>
        <w:rPr>
          <w:rFonts w:eastAsia="Times New Roman"/>
          <w:sz w:val="26"/>
          <w:szCs w:val="26"/>
        </w:rPr>
        <w:t>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 xml:space="preserve">Новизна </w:t>
      </w:r>
      <w:r>
        <w:rPr>
          <w:rFonts w:eastAsia="Times New Roman"/>
          <w:sz w:val="26"/>
          <w:szCs w:val="26"/>
        </w:rPr>
        <w:t>программы заключается в том, что деятельность ребёнка выводится</w:t>
      </w:r>
      <w:r>
        <w:rPr>
          <w:rFonts w:eastAsia="Times New Roman"/>
          <w:b/>
          <w:b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из рамок повседневного, привычного на уровень философского рассмотрения проблем жизни и искусства. Этот принцип лежит в основе развивающего музыкального образования, который предполагает усвоение знаний, умений и навыков в форме развёрнутой учебной деятельности. Программа органично вписывается в общую систему обучения в ДШИ, где музыкальное искусство рассматривается в постоянных связях с другими видами искусства (хореографическое искусство, изобразительное искусство), в следствие обеспечивается осознание национальных ценностей, развивается самосознание ребёнка, а также интерес и уважение к культуре Отечества и других народов мира.</w:t>
      </w:r>
    </w:p>
    <w:p w:rsidR="00667132" w:rsidRDefault="00667132">
      <w:pPr>
        <w:spacing w:line="12" w:lineRule="exact"/>
        <w:rPr>
          <w:sz w:val="20"/>
          <w:szCs w:val="20"/>
        </w:rPr>
      </w:pPr>
    </w:p>
    <w:p w:rsidR="00667132" w:rsidRDefault="00AF311B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 xml:space="preserve">Актуальность. </w:t>
      </w:r>
      <w:r>
        <w:rPr>
          <w:rFonts w:eastAsia="Times New Roman"/>
          <w:sz w:val="26"/>
          <w:szCs w:val="26"/>
        </w:rPr>
        <w:t>Музыкальное искусство, непосредственно и сильно</w:t>
      </w:r>
      <w:r>
        <w:rPr>
          <w:rFonts w:eastAsia="Times New Roman"/>
          <w:b/>
          <w:b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воздействующее на человека уже в первые годы его жизни, занимает большое место в его общем культурном развитии. Музыка близка эмоциональной натуре ребенка. Под влиянием музыки развивается его художественное восприятие, богаче становятся переживания.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 w:rsidP="00AF311B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Музыка – величайший источник эстетического и духовного наслаждения. Она сопутствует человеку на протяжении всей его жизни, вызывает эмоциональный отклик, взволнованность, стремление к действию. 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 xml:space="preserve">Педагогическая целесообразность. </w:t>
      </w:r>
      <w:r>
        <w:rPr>
          <w:rFonts w:eastAsia="Times New Roman"/>
          <w:sz w:val="26"/>
          <w:szCs w:val="26"/>
        </w:rPr>
        <w:t>Музыкальное искусство является одним</w:t>
      </w:r>
      <w:r>
        <w:rPr>
          <w:rFonts w:eastAsia="Times New Roman"/>
          <w:b/>
          <w:b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из основных направлений, обеспечивающих освоение искусства как духовного наследия, нравственного эталона образа жизни всего человечества. Опыт эмоционально-образного восприятия музыки, знания и умения, приобретенные </w:t>
      </w:r>
      <w:proofErr w:type="gramStart"/>
      <w:r>
        <w:rPr>
          <w:rFonts w:eastAsia="Times New Roman"/>
          <w:sz w:val="26"/>
          <w:szCs w:val="26"/>
        </w:rPr>
        <w:t>при</w:t>
      </w:r>
      <w:proofErr w:type="gramEnd"/>
    </w:p>
    <w:p w:rsidR="00667132" w:rsidRDefault="00667132">
      <w:pPr>
        <w:spacing w:line="15" w:lineRule="exact"/>
        <w:rPr>
          <w:sz w:val="20"/>
          <w:szCs w:val="20"/>
        </w:rPr>
      </w:pPr>
    </w:p>
    <w:p w:rsidR="00667132" w:rsidRDefault="00AF311B">
      <w:pPr>
        <w:numPr>
          <w:ilvl w:val="0"/>
          <w:numId w:val="3"/>
        </w:numPr>
        <w:tabs>
          <w:tab w:val="left" w:pos="643"/>
        </w:tabs>
        <w:spacing w:line="238" w:lineRule="auto"/>
        <w:ind w:left="260" w:firstLine="1"/>
        <w:jc w:val="both"/>
        <w:rPr>
          <w:rFonts w:eastAsia="Times New Roman"/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изучении</w:t>
      </w:r>
      <w:proofErr w:type="gramEnd"/>
      <w:r>
        <w:rPr>
          <w:rFonts w:eastAsia="Times New Roman"/>
          <w:sz w:val="26"/>
          <w:szCs w:val="26"/>
        </w:rPr>
        <w:t>, начальное овладение различными видами музыкально-творческой деятельности обеспечат понимание неразрывной взаимосвязи музыки и жизни, постижение культурного многообразия мира. Музыкальное искусство имеет особую значимость для духовно-нравственного воспитания школьников, последовательного расширения и укрепления их ценностно-смысловой сферы, формирование способности оценивать и сознательно выстраивать эстетические отношения к себе и другим людям, Отечеству, миру в целом.</w:t>
      </w:r>
    </w:p>
    <w:p w:rsidR="00667132" w:rsidRDefault="00667132">
      <w:pPr>
        <w:spacing w:line="305" w:lineRule="exact"/>
        <w:rPr>
          <w:sz w:val="20"/>
          <w:szCs w:val="20"/>
        </w:rPr>
      </w:pPr>
    </w:p>
    <w:p w:rsidR="00667132" w:rsidRDefault="00AF311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1.2. Цели и задачи</w:t>
      </w:r>
    </w:p>
    <w:p w:rsidR="00667132" w:rsidRDefault="00AF311B" w:rsidP="001D507A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ДООП </w:t>
      </w:r>
      <w:r w:rsidR="006D3081">
        <w:rPr>
          <w:rFonts w:eastAsia="Times New Roman"/>
          <w:sz w:val="26"/>
          <w:szCs w:val="26"/>
        </w:rPr>
        <w:t xml:space="preserve">«Фортепиано» </w:t>
      </w:r>
      <w:r>
        <w:rPr>
          <w:rFonts w:eastAsia="Times New Roman"/>
          <w:sz w:val="26"/>
          <w:szCs w:val="26"/>
        </w:rPr>
        <w:t xml:space="preserve">учитывает возрастные и индивидуальные особенности учащихся и </w:t>
      </w:r>
      <w:proofErr w:type="gramStart"/>
      <w:r>
        <w:rPr>
          <w:rFonts w:eastAsia="Times New Roman"/>
          <w:sz w:val="26"/>
          <w:szCs w:val="26"/>
        </w:rPr>
        <w:t>ориентирована</w:t>
      </w:r>
      <w:proofErr w:type="gramEnd"/>
      <w:r>
        <w:rPr>
          <w:rFonts w:eastAsia="Times New Roman"/>
          <w:sz w:val="26"/>
          <w:szCs w:val="26"/>
        </w:rPr>
        <w:t xml:space="preserve"> на достижение следующей </w:t>
      </w:r>
      <w:r>
        <w:rPr>
          <w:rFonts w:eastAsia="Times New Roman"/>
          <w:b/>
          <w:bCs/>
          <w:i/>
          <w:iCs/>
          <w:sz w:val="26"/>
          <w:szCs w:val="26"/>
        </w:rPr>
        <w:t>цели:</w:t>
      </w:r>
      <w:r>
        <w:rPr>
          <w:rFonts w:eastAsia="Times New Roman"/>
          <w:sz w:val="26"/>
          <w:szCs w:val="26"/>
        </w:rPr>
        <w:t xml:space="preserve"> формирование разносторонней социально активной и духовно-нравственной личности на основе интеграции качественного художественно-эстетического образования в эмоционально привлекательной для учащихся воспитывающей среде.</w:t>
      </w:r>
      <w:r w:rsidR="00421457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ДООП </w:t>
      </w:r>
      <w:proofErr w:type="gramStart"/>
      <w:r>
        <w:rPr>
          <w:rFonts w:eastAsia="Times New Roman"/>
          <w:sz w:val="26"/>
          <w:szCs w:val="26"/>
        </w:rPr>
        <w:t>направлена</w:t>
      </w:r>
      <w:proofErr w:type="gramEnd"/>
      <w:r>
        <w:rPr>
          <w:rFonts w:eastAsia="Times New Roman"/>
          <w:sz w:val="26"/>
          <w:szCs w:val="26"/>
        </w:rPr>
        <w:t xml:space="preserve"> на решение следующих </w:t>
      </w:r>
      <w:r>
        <w:rPr>
          <w:rFonts w:eastAsia="Times New Roman"/>
          <w:b/>
          <w:bCs/>
          <w:i/>
          <w:iCs/>
          <w:sz w:val="26"/>
          <w:szCs w:val="26"/>
        </w:rPr>
        <w:t>задач:</w:t>
      </w:r>
    </w:p>
    <w:p w:rsidR="00667132" w:rsidRDefault="00667132">
      <w:pPr>
        <w:spacing w:line="13" w:lineRule="exact"/>
        <w:rPr>
          <w:sz w:val="20"/>
          <w:szCs w:val="20"/>
        </w:rPr>
      </w:pPr>
    </w:p>
    <w:p w:rsidR="00667132" w:rsidRDefault="00AF311B">
      <w:pPr>
        <w:numPr>
          <w:ilvl w:val="0"/>
          <w:numId w:val="4"/>
        </w:numPr>
        <w:tabs>
          <w:tab w:val="left" w:pos="600"/>
        </w:tabs>
        <w:spacing w:line="237" w:lineRule="auto"/>
        <w:ind w:left="26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создание необходимых условий для личностного развития, профессионального самоопределения, развития творческих способностей учащихся в возрасте преимущественно от</w:t>
      </w:r>
      <w:r w:rsidR="006D3081">
        <w:rPr>
          <w:rFonts w:eastAsia="Times New Roman"/>
          <w:sz w:val="26"/>
          <w:szCs w:val="26"/>
        </w:rPr>
        <w:t xml:space="preserve"> 7 (9)</w:t>
      </w:r>
      <w:r>
        <w:rPr>
          <w:rFonts w:eastAsia="Times New Roman"/>
          <w:sz w:val="26"/>
          <w:szCs w:val="26"/>
        </w:rPr>
        <w:t xml:space="preserve"> до 18 лет в области музыкального образования и художественно-эстетического воспитания;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4"/>
        </w:numPr>
        <w:tabs>
          <w:tab w:val="left" w:pos="620"/>
        </w:tabs>
        <w:spacing w:line="235" w:lineRule="auto"/>
        <w:ind w:left="26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выявление музыкально одарённых детей и создание наиболее благоприятных условий для совершенствования их способностей;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4"/>
        </w:numPr>
        <w:tabs>
          <w:tab w:val="left" w:pos="468"/>
        </w:tabs>
        <w:spacing w:line="236" w:lineRule="auto"/>
        <w:ind w:left="260"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нравственно-эстетическое воспитание детей, формирование общей культуры и потребности общения с духовными ценностями, умения самостоятельно воспринимать и оценивать их;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4"/>
        </w:numPr>
        <w:tabs>
          <w:tab w:val="left" w:pos="500"/>
        </w:tabs>
        <w:ind w:left="500" w:hanging="2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воспитание  д</w:t>
      </w:r>
      <w:r w:rsidR="006D3081">
        <w:rPr>
          <w:rFonts w:eastAsia="Times New Roman"/>
          <w:sz w:val="26"/>
          <w:szCs w:val="26"/>
        </w:rPr>
        <w:t xml:space="preserve">етей в  творческой  атмосфере, обстановке </w:t>
      </w:r>
      <w:r>
        <w:rPr>
          <w:rFonts w:eastAsia="Times New Roman"/>
          <w:sz w:val="26"/>
          <w:szCs w:val="26"/>
        </w:rPr>
        <w:t>доброжелательности,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3" w:lineRule="auto"/>
        <w:ind w:left="260" w:right="2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эмоционально-нравственной отзывчивости, а также профессиональной требовательности;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4"/>
        </w:numPr>
        <w:tabs>
          <w:tab w:val="left" w:pos="468"/>
        </w:tabs>
        <w:spacing w:line="237" w:lineRule="auto"/>
        <w:ind w:left="26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lastRenderedPageBreak/>
        <w:t>приобретение учащимися знаний, умения и навыков, позволяющих исполнять музыкальное произведение в соответствии с необходимым уровнем музыкальной грамотности и стилевыми традициями;</w:t>
      </w:r>
    </w:p>
    <w:p w:rsidR="00667132" w:rsidRDefault="00667132">
      <w:pPr>
        <w:spacing w:line="10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4"/>
        </w:numPr>
        <w:tabs>
          <w:tab w:val="left" w:pos="416"/>
        </w:tabs>
        <w:spacing w:line="238" w:lineRule="auto"/>
        <w:ind w:left="26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формирование у детей качеств, необходимых для будущей профессии музыканта: умения планировать свою домашнюю работу, осуществлять самостоятельный </w:t>
      </w:r>
      <w:proofErr w:type="gramStart"/>
      <w:r>
        <w:rPr>
          <w:rFonts w:eastAsia="Times New Roman"/>
          <w:sz w:val="26"/>
          <w:szCs w:val="26"/>
        </w:rPr>
        <w:t>контроль за</w:t>
      </w:r>
      <w:proofErr w:type="gramEnd"/>
      <w:r>
        <w:rPr>
          <w:rFonts w:eastAsia="Times New Roman"/>
          <w:sz w:val="26"/>
          <w:szCs w:val="26"/>
        </w:rPr>
        <w:t xml:space="preserve"> своей учебной деятельностью, умения давать объективную оценку своему труду, навыков взаимодействия с преподавателями и учащимися в образовательном процессе;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4"/>
        </w:numPr>
        <w:tabs>
          <w:tab w:val="left" w:pos="480"/>
        </w:tabs>
        <w:spacing w:line="237" w:lineRule="auto"/>
        <w:ind w:left="26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формирование уважительного отношения к иному мнению и художественно-эстетическим взглядам, понимания причин успеха/неуспеха собственной учебной деятельности, определения наиболее эффективных способов достижения результата.</w:t>
      </w:r>
    </w:p>
    <w:p w:rsidR="00667132" w:rsidRDefault="00667132">
      <w:pPr>
        <w:spacing w:line="347" w:lineRule="exact"/>
        <w:rPr>
          <w:sz w:val="20"/>
          <w:szCs w:val="20"/>
        </w:rPr>
      </w:pPr>
    </w:p>
    <w:p w:rsidR="00667132" w:rsidRDefault="00AF311B">
      <w:pPr>
        <w:ind w:left="2380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1.3. Отличительные особенности программы</w:t>
      </w:r>
    </w:p>
    <w:p w:rsidR="00667132" w:rsidRDefault="00667132">
      <w:pPr>
        <w:spacing w:line="357" w:lineRule="exact"/>
        <w:rPr>
          <w:sz w:val="20"/>
          <w:szCs w:val="20"/>
        </w:rPr>
      </w:pPr>
    </w:p>
    <w:p w:rsidR="00667132" w:rsidRDefault="00AF311B">
      <w:pPr>
        <w:spacing w:line="236" w:lineRule="auto"/>
        <w:ind w:left="260" w:right="20" w:firstLine="708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6"/>
          <w:szCs w:val="26"/>
        </w:rPr>
        <w:t xml:space="preserve">Отличительная особенность данной ДООП </w:t>
      </w:r>
      <w:r w:rsidR="006D3081">
        <w:rPr>
          <w:rFonts w:eastAsia="Times New Roman"/>
          <w:sz w:val="26"/>
          <w:szCs w:val="26"/>
        </w:rPr>
        <w:t xml:space="preserve">«Фортепиано» </w:t>
      </w:r>
      <w:r>
        <w:rPr>
          <w:rFonts w:eastAsia="Times New Roman"/>
          <w:sz w:val="26"/>
          <w:szCs w:val="26"/>
        </w:rPr>
        <w:t>от уже существующих в этой области заключаются в том, что она представляет собой единый развивающий комплекс, основанный на следующих принципах:</w:t>
      </w:r>
      <w:proofErr w:type="gramEnd"/>
    </w:p>
    <w:p w:rsidR="00667132" w:rsidRDefault="00667132">
      <w:pPr>
        <w:spacing w:line="2" w:lineRule="exact"/>
        <w:rPr>
          <w:sz w:val="20"/>
          <w:szCs w:val="20"/>
        </w:rPr>
      </w:pPr>
    </w:p>
    <w:p w:rsidR="00667132" w:rsidRDefault="00AF311B">
      <w:pPr>
        <w:numPr>
          <w:ilvl w:val="0"/>
          <w:numId w:val="5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изучение музыки как живого искусства, опора на закономерности самой музыки;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5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связи музыки и жизни;</w:t>
      </w:r>
    </w:p>
    <w:p w:rsidR="00667132" w:rsidRDefault="00AF311B">
      <w:pPr>
        <w:numPr>
          <w:ilvl w:val="0"/>
          <w:numId w:val="5"/>
        </w:numPr>
        <w:tabs>
          <w:tab w:val="left" w:pos="400"/>
        </w:tabs>
        <w:spacing w:line="237" w:lineRule="auto"/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интереса и увлеченности в музыкальном обучении;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5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единства эмоционального и сознательного;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5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единства художественного и технического;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numPr>
          <w:ilvl w:val="0"/>
          <w:numId w:val="5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тематического строения программы по музыке.</w:t>
      </w:r>
    </w:p>
    <w:p w:rsidR="00667132" w:rsidRDefault="00667132">
      <w:pPr>
        <w:spacing w:line="10" w:lineRule="exact"/>
        <w:rPr>
          <w:sz w:val="20"/>
          <w:szCs w:val="20"/>
        </w:rPr>
      </w:pPr>
    </w:p>
    <w:p w:rsidR="00667132" w:rsidRDefault="00AF311B">
      <w:pPr>
        <w:spacing w:line="235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Программа охватывает широкое культурологическое пространство, которое подразумевает постоянные выходы за рамки музыкального искусства и включение</w:t>
      </w:r>
    </w:p>
    <w:p w:rsidR="00667132" w:rsidRDefault="00667132">
      <w:pPr>
        <w:spacing w:line="15" w:lineRule="exact"/>
        <w:rPr>
          <w:sz w:val="20"/>
          <w:szCs w:val="20"/>
        </w:rPr>
      </w:pPr>
    </w:p>
    <w:p w:rsidR="00667132" w:rsidRPr="001D507A" w:rsidRDefault="00AF311B" w:rsidP="001D507A">
      <w:pPr>
        <w:numPr>
          <w:ilvl w:val="0"/>
          <w:numId w:val="6"/>
        </w:numPr>
        <w:tabs>
          <w:tab w:val="left" w:pos="471"/>
        </w:tabs>
        <w:spacing w:line="235" w:lineRule="auto"/>
        <w:ind w:left="260" w:right="-259" w:firstLine="1"/>
        <w:jc w:val="center"/>
        <w:rPr>
          <w:sz w:val="20"/>
          <w:szCs w:val="20"/>
        </w:rPr>
      </w:pPr>
      <w:r w:rsidRPr="001D507A">
        <w:rPr>
          <w:rFonts w:eastAsia="Times New Roman"/>
          <w:sz w:val="26"/>
          <w:szCs w:val="26"/>
        </w:rPr>
        <w:t>контекст уроков сведений из истории, произведений литературы (поэтических и прозаических) и изобразительного искусства, что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</w:t>
      </w:r>
      <w:proofErr w:type="spellStart"/>
      <w:r w:rsidRPr="001D507A">
        <w:rPr>
          <w:rFonts w:eastAsia="Times New Roman"/>
          <w:sz w:val="26"/>
          <w:szCs w:val="26"/>
        </w:rPr>
        <w:t>слышания</w:t>
      </w:r>
      <w:proofErr w:type="spellEnd"/>
      <w:r w:rsidRPr="001D507A">
        <w:rPr>
          <w:rFonts w:eastAsia="Times New Roman"/>
          <w:sz w:val="26"/>
          <w:szCs w:val="26"/>
        </w:rPr>
        <w:t>», «видения», конкретных музыкальных сочинений. Все это способствует развитию ассоциативного мышления детей, «внутреннего слуха» и «внутреннего зрения».</w:t>
      </w:r>
      <w:r w:rsidRPr="001D507A">
        <w:rPr>
          <w:rFonts w:eastAsia="Times New Roman"/>
          <w:i/>
          <w:iCs/>
          <w:sz w:val="26"/>
          <w:szCs w:val="26"/>
        </w:rPr>
        <w:t>1.4. Возраст детей, особенности возрастной группы участвующих в реализации программы</w:t>
      </w:r>
    </w:p>
    <w:p w:rsidR="00667132" w:rsidRDefault="00667132">
      <w:pPr>
        <w:spacing w:line="315" w:lineRule="exact"/>
        <w:rPr>
          <w:sz w:val="20"/>
          <w:szCs w:val="20"/>
        </w:rPr>
      </w:pPr>
    </w:p>
    <w:p w:rsidR="00667132" w:rsidRDefault="00AF311B">
      <w:pPr>
        <w:spacing w:line="233" w:lineRule="auto"/>
        <w:ind w:left="960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Возраст детей, участвующих в реализации данной ДООП: от </w:t>
      </w:r>
      <w:r w:rsidR="006D3081">
        <w:rPr>
          <w:rFonts w:eastAsia="Times New Roman"/>
          <w:sz w:val="26"/>
          <w:szCs w:val="26"/>
        </w:rPr>
        <w:t>7 (9)</w:t>
      </w:r>
      <w:r>
        <w:rPr>
          <w:rFonts w:eastAsia="Times New Roman"/>
          <w:sz w:val="26"/>
          <w:szCs w:val="26"/>
        </w:rPr>
        <w:t xml:space="preserve"> до 1</w:t>
      </w:r>
      <w:r w:rsidR="00BD40FE">
        <w:rPr>
          <w:rFonts w:eastAsia="Times New Roman"/>
          <w:sz w:val="26"/>
          <w:szCs w:val="26"/>
        </w:rPr>
        <w:t>7</w:t>
      </w:r>
      <w:r>
        <w:rPr>
          <w:rFonts w:eastAsia="Times New Roman"/>
          <w:sz w:val="26"/>
          <w:szCs w:val="26"/>
        </w:rPr>
        <w:t xml:space="preserve"> лет. Младший школьный возраст – </w:t>
      </w:r>
      <w:r w:rsidR="00BD40FE">
        <w:rPr>
          <w:rFonts w:eastAsia="Times New Roman"/>
          <w:sz w:val="26"/>
          <w:szCs w:val="26"/>
        </w:rPr>
        <w:t>7</w:t>
      </w:r>
      <w:r>
        <w:rPr>
          <w:rFonts w:eastAsia="Times New Roman"/>
          <w:sz w:val="26"/>
          <w:szCs w:val="26"/>
        </w:rPr>
        <w:t>-11 лет. Развитие психики детей этого</w:t>
      </w:r>
    </w:p>
    <w:p w:rsidR="00667132" w:rsidRDefault="00667132">
      <w:pPr>
        <w:spacing w:line="15" w:lineRule="exact"/>
        <w:rPr>
          <w:sz w:val="20"/>
          <w:szCs w:val="20"/>
        </w:rPr>
      </w:pPr>
    </w:p>
    <w:p w:rsidR="00667132" w:rsidRDefault="00AF311B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возраста осуществляется главным образом на основе ведущей деятельности – учения. Учение для младшего школьника выступает как важная общественная деятельность, которая носит коммуникативный характер. В процессе учебной деятельности младший школьник не только усваивает знания, умения и навыки, но и учится ставить перед собой учебные задачи (цели), находить способы усвоения и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применения знаний, контролировать и оценивать свои действия. Новообразованием младшего школьного возраста являются произвольность психических явлений, внутренний план действий, </w:t>
      </w:r>
      <w:proofErr w:type="spellStart"/>
      <w:r>
        <w:rPr>
          <w:rFonts w:eastAsia="Times New Roman"/>
          <w:sz w:val="26"/>
          <w:szCs w:val="26"/>
        </w:rPr>
        <w:t>рефлекция</w:t>
      </w:r>
      <w:proofErr w:type="spellEnd"/>
      <w:r>
        <w:rPr>
          <w:rFonts w:eastAsia="Times New Roman"/>
          <w:sz w:val="26"/>
          <w:szCs w:val="26"/>
        </w:rPr>
        <w:t>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Подростковый возраст от 11-12 до 14-15 лет. Переход от детства к взрослости составляет главный смысл и специфическое различие этого этапа. Подростковый период считается «кризисным», такая оценка обусловлена многими качественными сдвигами в развитии подростка. Именно в этом возрасте происходят интенсивные и кардинальные изменения в организации ребенка на пути к биологической зрелости </w:t>
      </w:r>
      <w:r>
        <w:rPr>
          <w:rFonts w:eastAsia="Times New Roman"/>
          <w:sz w:val="26"/>
          <w:szCs w:val="26"/>
        </w:rPr>
        <w:lastRenderedPageBreak/>
        <w:t>и полового созревания. Анатомо-физиологические сдвиги в развитии подростка порождают психологические новообразования: чувство взрослости, развитие интереса к противоположному полу, пробуждение определенных романтических чувств. Характерными новообразованиями подросткового возраста есть стремление к самообразованию и самовоспитанию, полная определенность склонностей и профессиональных интересов.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Старший школьный возраст от 15 до 1</w:t>
      </w:r>
      <w:r w:rsidR="00BD40FE">
        <w:rPr>
          <w:rFonts w:eastAsia="Times New Roman"/>
          <w:sz w:val="26"/>
          <w:szCs w:val="26"/>
        </w:rPr>
        <w:t>7</w:t>
      </w:r>
      <w:r>
        <w:rPr>
          <w:rFonts w:eastAsia="Times New Roman"/>
          <w:sz w:val="26"/>
          <w:szCs w:val="26"/>
        </w:rPr>
        <w:t xml:space="preserve"> лет (ранняя юность). Главное психологическое приобретение ранней юности – это открытие своего внутреннего мира, внутреннее «Я». Главным измерением времени в самосознании является будущее, к которому он (она) себя готовит. Ведущая деятельность в этом возрасте</w:t>
      </w:r>
    </w:p>
    <w:p w:rsidR="00667132" w:rsidRDefault="00667132">
      <w:pPr>
        <w:spacing w:line="10" w:lineRule="exact"/>
        <w:rPr>
          <w:sz w:val="20"/>
          <w:szCs w:val="20"/>
        </w:rPr>
      </w:pPr>
    </w:p>
    <w:p w:rsidR="00667132" w:rsidRDefault="00AF311B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– учебно-профессиональная, в процессе </w:t>
      </w:r>
      <w:proofErr w:type="gramStart"/>
      <w:r>
        <w:rPr>
          <w:rFonts w:eastAsia="Times New Roman"/>
          <w:sz w:val="26"/>
          <w:szCs w:val="26"/>
        </w:rPr>
        <w:t>которой</w:t>
      </w:r>
      <w:proofErr w:type="gramEnd"/>
      <w:r>
        <w:rPr>
          <w:rFonts w:eastAsia="Times New Roman"/>
          <w:sz w:val="26"/>
          <w:szCs w:val="26"/>
        </w:rPr>
        <w:t xml:space="preserve"> формируются такие новообразования, как мировоззрение, профессиональные интересы, самосознание, мечта и идеалы. Старший школьный возраст – начальная стадия физической зрелости и одновременно стадия завершения полового созревания.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AF311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1.5. Сроки реализации программы</w:t>
      </w:r>
    </w:p>
    <w:p w:rsidR="00667132" w:rsidRDefault="00667132">
      <w:pPr>
        <w:spacing w:line="353" w:lineRule="exact"/>
        <w:rPr>
          <w:sz w:val="20"/>
          <w:szCs w:val="20"/>
        </w:rPr>
      </w:pPr>
    </w:p>
    <w:p w:rsidR="00667132" w:rsidRDefault="00AF311B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Срок освоения дополнительной общеобразовательной общеразвивающей программы «Музыкальное исполнительство» для детей, поступивших в образовательное учреждение в первый класс с </w:t>
      </w:r>
      <w:r w:rsidR="00BD40FE">
        <w:rPr>
          <w:rFonts w:eastAsia="Times New Roman"/>
          <w:sz w:val="26"/>
          <w:szCs w:val="26"/>
        </w:rPr>
        <w:t>семи</w:t>
      </w:r>
      <w:r>
        <w:rPr>
          <w:rFonts w:eastAsia="Times New Roman"/>
          <w:sz w:val="26"/>
          <w:szCs w:val="26"/>
        </w:rPr>
        <w:t xml:space="preserve"> до девяти лет, составляет 7 лет обучения. Для детей, поступивших в первый класс после девяти лет, составляет 5 лет обучения.</w:t>
      </w:r>
    </w:p>
    <w:p w:rsidR="00667132" w:rsidRDefault="00667132">
      <w:pPr>
        <w:spacing w:line="302" w:lineRule="exact"/>
        <w:rPr>
          <w:sz w:val="20"/>
          <w:szCs w:val="20"/>
        </w:rPr>
      </w:pPr>
    </w:p>
    <w:p w:rsidR="00667132" w:rsidRDefault="00AF311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1.6. Формы и режимы занятий</w:t>
      </w:r>
    </w:p>
    <w:p w:rsidR="00667132" w:rsidRDefault="00667132">
      <w:pPr>
        <w:spacing w:line="229" w:lineRule="exact"/>
        <w:rPr>
          <w:sz w:val="20"/>
          <w:szCs w:val="20"/>
        </w:rPr>
      </w:pPr>
    </w:p>
    <w:p w:rsidR="00667132" w:rsidRDefault="00AF311B" w:rsidP="007D0EEB">
      <w:pPr>
        <w:numPr>
          <w:ilvl w:val="1"/>
          <w:numId w:val="7"/>
        </w:numPr>
        <w:tabs>
          <w:tab w:val="left" w:pos="1200"/>
        </w:tabs>
        <w:ind w:left="1200" w:hanging="23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программе применяются следующие формы проведения занятий: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7"/>
        </w:numPr>
        <w:tabs>
          <w:tab w:val="left" w:pos="680"/>
        </w:tabs>
        <w:ind w:left="680" w:hanging="35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по количеству детей</w:t>
      </w:r>
      <w:r>
        <w:rPr>
          <w:rFonts w:eastAsia="Times New Roman"/>
          <w:sz w:val="26"/>
          <w:szCs w:val="26"/>
        </w:rPr>
        <w:t>,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участвующих в занятии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–</w:t>
      </w:r>
      <w:r>
        <w:rPr>
          <w:rFonts w:eastAsia="Times New Roman"/>
          <w:i/>
          <w:iCs/>
          <w:sz w:val="26"/>
          <w:szCs w:val="26"/>
        </w:rPr>
        <w:t xml:space="preserve"> </w:t>
      </w:r>
      <w:proofErr w:type="gramStart"/>
      <w:r>
        <w:rPr>
          <w:rFonts w:eastAsia="Times New Roman"/>
          <w:sz w:val="26"/>
          <w:szCs w:val="26"/>
        </w:rPr>
        <w:t>групповые</w:t>
      </w:r>
      <w:proofErr w:type="gramEnd"/>
      <w:r>
        <w:rPr>
          <w:rFonts w:eastAsia="Times New Roman"/>
          <w:sz w:val="26"/>
          <w:szCs w:val="26"/>
        </w:rPr>
        <w:t>,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индивидуальные;</w:t>
      </w:r>
    </w:p>
    <w:p w:rsidR="00667132" w:rsidRDefault="00AF311B" w:rsidP="007D0EEB">
      <w:pPr>
        <w:numPr>
          <w:ilvl w:val="0"/>
          <w:numId w:val="8"/>
        </w:numPr>
        <w:tabs>
          <w:tab w:val="left" w:pos="680"/>
        </w:tabs>
        <w:spacing w:line="237" w:lineRule="auto"/>
        <w:ind w:left="680" w:hanging="35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 xml:space="preserve">по особенностям коммуникативного взаимодействия </w:t>
      </w:r>
      <w:r>
        <w:rPr>
          <w:rFonts w:eastAsia="Times New Roman"/>
          <w:sz w:val="26"/>
          <w:szCs w:val="26"/>
        </w:rPr>
        <w:t>педагога и детей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—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теоретические и практические занятия, конкурс, фестиваль, отчетный концерт и т.д.;</w:t>
      </w:r>
    </w:p>
    <w:p w:rsidR="00667132" w:rsidRDefault="00667132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667132" w:rsidRDefault="00AF311B" w:rsidP="007D0EEB">
      <w:pPr>
        <w:numPr>
          <w:ilvl w:val="0"/>
          <w:numId w:val="8"/>
        </w:numPr>
        <w:tabs>
          <w:tab w:val="left" w:pos="680"/>
        </w:tabs>
        <w:spacing w:line="236" w:lineRule="auto"/>
        <w:ind w:left="680" w:hanging="35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 xml:space="preserve">по дидактической цели </w:t>
      </w:r>
      <w:r>
        <w:rPr>
          <w:rFonts w:eastAsia="Times New Roman"/>
          <w:sz w:val="26"/>
          <w:szCs w:val="26"/>
        </w:rPr>
        <w:t>–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вводное занятие,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занятие по углублению знаний,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практическое занятие, занятие по систематизации и обобщению знаний, по контролю знаний, умений и навыков, комбинированные формы занятий.</w:t>
      </w:r>
    </w:p>
    <w:p w:rsidR="00667132" w:rsidRDefault="00667132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667132" w:rsidRDefault="00AF311B">
      <w:pPr>
        <w:ind w:left="96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6"/>
          <w:szCs w:val="26"/>
        </w:rPr>
        <w:t>Основной формой учебной и воспитательной работы является урок в виде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6" w:lineRule="auto"/>
        <w:ind w:left="280" w:right="2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индивидуального и группового занятия. Продолжительность индивидуальных уроков 1 академический час, групповых </w:t>
      </w:r>
      <w:r w:rsidR="00BD40FE">
        <w:rPr>
          <w:rFonts w:eastAsia="Times New Roman"/>
          <w:sz w:val="26"/>
          <w:szCs w:val="26"/>
        </w:rPr>
        <w:t>2</w:t>
      </w:r>
      <w:r>
        <w:rPr>
          <w:rFonts w:eastAsia="Times New Roman"/>
          <w:sz w:val="26"/>
          <w:szCs w:val="26"/>
        </w:rPr>
        <w:t xml:space="preserve"> академических часа. Перерыв между занятиями − 5 минут.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AF311B">
      <w:pPr>
        <w:ind w:left="740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1.7. Ожидаемые результаты и способы определения их результативности</w:t>
      </w:r>
    </w:p>
    <w:p w:rsidR="00667132" w:rsidRDefault="00667132">
      <w:pPr>
        <w:spacing w:line="265" w:lineRule="exact"/>
        <w:rPr>
          <w:sz w:val="20"/>
          <w:szCs w:val="20"/>
        </w:rPr>
      </w:pPr>
    </w:p>
    <w:p w:rsidR="00667132" w:rsidRDefault="00AF311B" w:rsidP="007D0EEB">
      <w:pPr>
        <w:numPr>
          <w:ilvl w:val="2"/>
          <w:numId w:val="9"/>
        </w:numPr>
        <w:tabs>
          <w:tab w:val="left" w:pos="1272"/>
        </w:tabs>
        <w:spacing w:line="235" w:lineRule="auto"/>
        <w:ind w:left="260" w:firstLine="709"/>
        <w:rPr>
          <w:rFonts w:eastAsia="Times New Roman"/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результате</w:t>
      </w:r>
      <w:proofErr w:type="gramEnd"/>
      <w:r>
        <w:rPr>
          <w:rFonts w:eastAsia="Times New Roman"/>
          <w:sz w:val="26"/>
          <w:szCs w:val="26"/>
        </w:rPr>
        <w:t xml:space="preserve"> обучения по данной образовательной программе выпускник школы должен получить следующий комплекс знаний, умений и навыков:</w:t>
      </w:r>
    </w:p>
    <w:p w:rsidR="00667132" w:rsidRDefault="00667132">
      <w:pPr>
        <w:spacing w:line="10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2"/>
          <w:numId w:val="9"/>
        </w:numPr>
        <w:tabs>
          <w:tab w:val="left" w:pos="1200"/>
        </w:tabs>
        <w:ind w:left="1200" w:hanging="231"/>
        <w:rPr>
          <w:rFonts w:eastAsia="Times New Roman"/>
          <w:b/>
          <w:bCs/>
          <w:i/>
          <w:iCs/>
          <w:sz w:val="26"/>
          <w:szCs w:val="26"/>
        </w:rPr>
      </w:pPr>
      <w:r>
        <w:rPr>
          <w:rFonts w:eastAsia="Times New Roman"/>
          <w:b/>
          <w:bCs/>
          <w:i/>
          <w:iCs/>
          <w:sz w:val="26"/>
          <w:szCs w:val="26"/>
        </w:rPr>
        <w:t xml:space="preserve">области музыкального исполнительства </w:t>
      </w:r>
      <w:proofErr w:type="gramStart"/>
      <w:r>
        <w:rPr>
          <w:rFonts w:eastAsia="Times New Roman"/>
          <w:b/>
          <w:bCs/>
          <w:i/>
          <w:iCs/>
          <w:sz w:val="26"/>
          <w:szCs w:val="26"/>
        </w:rPr>
        <w:t>обучающийся</w:t>
      </w:r>
      <w:proofErr w:type="gramEnd"/>
      <w:r>
        <w:rPr>
          <w:rFonts w:eastAsia="Times New Roman"/>
          <w:b/>
          <w:bCs/>
          <w:i/>
          <w:iCs/>
          <w:sz w:val="26"/>
          <w:szCs w:val="26"/>
        </w:rPr>
        <w:t xml:space="preserve"> должен:</w:t>
      </w:r>
    </w:p>
    <w:p w:rsidR="00667132" w:rsidRDefault="00667132">
      <w:pPr>
        <w:spacing w:line="5" w:lineRule="exact"/>
        <w:rPr>
          <w:rFonts w:eastAsia="Times New Roman"/>
          <w:b/>
          <w:bCs/>
          <w:i/>
          <w:iCs/>
          <w:sz w:val="26"/>
          <w:szCs w:val="26"/>
        </w:rPr>
      </w:pPr>
    </w:p>
    <w:p w:rsidR="00667132" w:rsidRDefault="00AF311B" w:rsidP="007D0EEB">
      <w:pPr>
        <w:numPr>
          <w:ilvl w:val="1"/>
          <w:numId w:val="9"/>
        </w:numPr>
        <w:tabs>
          <w:tab w:val="left" w:pos="508"/>
        </w:tabs>
        <w:spacing w:line="233" w:lineRule="auto"/>
        <w:ind w:left="260" w:firstLine="6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самостоятельно разучивать, грамотно и выразительно исполнять произведения из репертуара ДМШ;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28"/>
        </w:tabs>
        <w:spacing w:line="235" w:lineRule="auto"/>
        <w:ind w:left="260" w:right="2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владеть основными приемами и необходимыми техническими навыками игры на инструменте, хорового или сольного пения;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40"/>
        </w:tabs>
        <w:spacing w:line="234" w:lineRule="auto"/>
        <w:ind w:left="260" w:right="2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иметь навыки чтения нот с листа, подбора по слуху, транспонирования, игры в различных ансамблях, оркестре;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56"/>
        </w:tabs>
        <w:spacing w:line="235" w:lineRule="auto"/>
        <w:ind w:left="260" w:right="4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обладать первичными навыками в области теоретического и исполнительского анализа исполняемых произведений;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обладать навыками публичных выступлений (сольных, ансамблевых);</w:t>
      </w:r>
    </w:p>
    <w:p w:rsidR="00667132" w:rsidRDefault="00AF311B" w:rsidP="007D0EEB">
      <w:pPr>
        <w:numPr>
          <w:ilvl w:val="0"/>
          <w:numId w:val="9"/>
        </w:numPr>
        <w:tabs>
          <w:tab w:val="left" w:pos="480"/>
        </w:tabs>
        <w:spacing w:line="237" w:lineRule="auto"/>
        <w:ind w:left="480" w:hanging="21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lastRenderedPageBreak/>
        <w:t>знать музыкальную терминологию;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516"/>
        </w:tabs>
        <w:spacing w:line="237" w:lineRule="auto"/>
        <w:ind w:left="26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понимать художественный образ исполняемого произведения, выявлять его идейно-эмоциональный смысл, достаточно ясно представлять себе характерные черты важнейших жанров и особенности стиля композиторов разных творческих направлений.</w:t>
      </w:r>
    </w:p>
    <w:p w:rsidR="00667132" w:rsidRDefault="00667132">
      <w:pPr>
        <w:spacing w:line="1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2"/>
          <w:numId w:val="9"/>
        </w:numPr>
        <w:tabs>
          <w:tab w:val="left" w:pos="1200"/>
        </w:tabs>
        <w:ind w:left="1200" w:hanging="231"/>
        <w:rPr>
          <w:rFonts w:eastAsia="Times New Roman"/>
          <w:b/>
          <w:bCs/>
          <w:i/>
          <w:iCs/>
          <w:sz w:val="26"/>
          <w:szCs w:val="26"/>
        </w:rPr>
      </w:pPr>
      <w:r>
        <w:rPr>
          <w:rFonts w:eastAsia="Times New Roman"/>
          <w:b/>
          <w:bCs/>
          <w:i/>
          <w:iCs/>
          <w:sz w:val="26"/>
          <w:szCs w:val="26"/>
        </w:rPr>
        <w:t xml:space="preserve">области теории и истории музыки </w:t>
      </w:r>
      <w:proofErr w:type="gramStart"/>
      <w:r>
        <w:rPr>
          <w:rFonts w:eastAsia="Times New Roman"/>
          <w:b/>
          <w:bCs/>
          <w:i/>
          <w:iCs/>
          <w:sz w:val="26"/>
          <w:szCs w:val="26"/>
        </w:rPr>
        <w:t>обучающийся</w:t>
      </w:r>
      <w:proofErr w:type="gramEnd"/>
      <w:r>
        <w:rPr>
          <w:rFonts w:eastAsia="Times New Roman"/>
          <w:b/>
          <w:bCs/>
          <w:i/>
          <w:iCs/>
          <w:sz w:val="26"/>
          <w:szCs w:val="26"/>
        </w:rPr>
        <w:t xml:space="preserve"> должен:</w:t>
      </w:r>
    </w:p>
    <w:p w:rsidR="00667132" w:rsidRDefault="00AF311B" w:rsidP="007D0EEB">
      <w:pPr>
        <w:numPr>
          <w:ilvl w:val="0"/>
          <w:numId w:val="9"/>
        </w:numPr>
        <w:tabs>
          <w:tab w:val="left" w:pos="480"/>
        </w:tabs>
        <w:spacing w:line="234" w:lineRule="auto"/>
        <w:ind w:left="480" w:hanging="21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знать музыкальную грамоту и основы теории музыки;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704"/>
        </w:tabs>
        <w:spacing w:line="233" w:lineRule="auto"/>
        <w:ind w:left="260" w:right="4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знать основные этапы жизненного и творческого пути отечественных и зарубежных композиторов, а также созданные ими музыкальные произведения;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524"/>
        </w:tabs>
        <w:spacing w:line="235" w:lineRule="auto"/>
        <w:ind w:left="260" w:right="4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обладать первичными знаниями в области строения классических музыкальных форм;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636"/>
        </w:tabs>
        <w:spacing w:line="233" w:lineRule="auto"/>
        <w:ind w:left="260" w:right="4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уметь использовать полученные теоретические знания при исполнительстве музыкальных произведений;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512"/>
        </w:tabs>
        <w:spacing w:line="235" w:lineRule="auto"/>
        <w:ind w:left="260" w:right="4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обладать навыками восприятия музыкальных произведений различных стилей и жанров, созданных в разные исторические периоды;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обладать навыками восприятия элементов музыкального языка;</w:t>
      </w:r>
    </w:p>
    <w:p w:rsidR="00667132" w:rsidRDefault="00667132">
      <w:pPr>
        <w:spacing w:line="9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60"/>
        </w:tabs>
        <w:spacing w:line="235" w:lineRule="auto"/>
        <w:ind w:left="260" w:right="4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обладать навыками анализа музыкального произведения (анализ музыкального синтаксиса, особенностей стиля и жанра, мелодический и гармонический анализ);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обладать навыками записи музыкального текста по слуху;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9"/>
        </w:numPr>
        <w:tabs>
          <w:tab w:val="left" w:pos="468"/>
        </w:tabs>
        <w:spacing w:line="236" w:lineRule="auto"/>
        <w:ind w:left="260"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обладать навыками вокального исполнения музыкального текста, в том числе путем группового (ансамблевого) и индивидуального </w:t>
      </w:r>
      <w:proofErr w:type="spellStart"/>
      <w:r>
        <w:rPr>
          <w:rFonts w:eastAsia="Times New Roman"/>
          <w:sz w:val="26"/>
          <w:szCs w:val="26"/>
        </w:rPr>
        <w:t>сольфеджирования</w:t>
      </w:r>
      <w:proofErr w:type="spellEnd"/>
      <w:r>
        <w:rPr>
          <w:rFonts w:eastAsia="Times New Roman"/>
          <w:sz w:val="26"/>
          <w:szCs w:val="26"/>
        </w:rPr>
        <w:t>, пения с листа;</w:t>
      </w:r>
    </w:p>
    <w:p w:rsidR="00667132" w:rsidRDefault="00AF311B" w:rsidP="007D0EEB">
      <w:pPr>
        <w:numPr>
          <w:ilvl w:val="0"/>
          <w:numId w:val="10"/>
        </w:numPr>
        <w:tabs>
          <w:tab w:val="left" w:pos="420"/>
        </w:tabs>
        <w:ind w:left="420" w:hanging="15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уметь узнавать прослушанные музыкальные произведения на слух;</w:t>
      </w:r>
    </w:p>
    <w:p w:rsidR="00667132" w:rsidRDefault="00667132">
      <w:pPr>
        <w:spacing w:line="1" w:lineRule="exact"/>
        <w:rPr>
          <w:sz w:val="20"/>
          <w:szCs w:val="20"/>
        </w:rPr>
      </w:pPr>
    </w:p>
    <w:p w:rsidR="00667132" w:rsidRDefault="00AF311B">
      <w:pPr>
        <w:ind w:left="260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-развитие первичных навыков и умений по сочинению музыкального текста.</w:t>
      </w:r>
    </w:p>
    <w:p w:rsidR="00667132" w:rsidRDefault="00667132">
      <w:pPr>
        <w:spacing w:line="313" w:lineRule="exact"/>
        <w:rPr>
          <w:sz w:val="20"/>
          <w:szCs w:val="20"/>
        </w:rPr>
      </w:pPr>
    </w:p>
    <w:p w:rsidR="00667132" w:rsidRDefault="00AF311B">
      <w:pPr>
        <w:spacing w:line="23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 xml:space="preserve">Способы определения результативности ожидаемых результатов. </w:t>
      </w:r>
      <w:r>
        <w:rPr>
          <w:rFonts w:eastAsia="Times New Roman"/>
          <w:sz w:val="26"/>
          <w:szCs w:val="26"/>
        </w:rPr>
        <w:t>Показателем эффективности любого процесса обучения служит конечный результат. Для учащихся детской школы искусств это – публичное выступление, которое стимулирует и повышает результативность обучения, усиливает его привлекательность, воспитывает и концентрирует лучшие качества учащихся, помогает ощутить себя в новом творческом состоянии, а также понять общественную значимость своего труда и увидеть его результат. Использование, наряду с традиционными академическими концертами (промежуточная аттестация), предусмотренными программой, разных форм открытых концертов: классных и школьных; выступлений перед родителями, товарищами в школе; участие в конкурсах и фестивалях – даёт возможность всем обучающимся найти свою концертную площадку, своего слушателя, следовательно, способствует оживлению образовательного процесса, росту интереса к обучению, творческого развития.</w:t>
      </w:r>
    </w:p>
    <w:p w:rsidR="00667132" w:rsidRDefault="00667132">
      <w:pPr>
        <w:spacing w:line="17" w:lineRule="exact"/>
        <w:rPr>
          <w:sz w:val="20"/>
          <w:szCs w:val="20"/>
        </w:rPr>
      </w:pPr>
    </w:p>
    <w:p w:rsidR="00667132" w:rsidRDefault="00AF311B">
      <w:pPr>
        <w:spacing w:line="2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>Профессиональная направленность образования в ДШИ предполагает организацию творческой и культурно-просветительской деятельности путём участия</w:t>
      </w:r>
    </w:p>
    <w:p w:rsidR="00667132" w:rsidRDefault="00667132">
      <w:pPr>
        <w:spacing w:line="3" w:lineRule="exact"/>
        <w:rPr>
          <w:sz w:val="20"/>
          <w:szCs w:val="20"/>
        </w:rPr>
      </w:pPr>
    </w:p>
    <w:p w:rsidR="00667132" w:rsidRDefault="00E1209D" w:rsidP="00E1209D">
      <w:pPr>
        <w:tabs>
          <w:tab w:val="left" w:pos="612"/>
        </w:tabs>
        <w:spacing w:line="237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и п</w:t>
      </w:r>
      <w:r w:rsidR="00AF311B">
        <w:rPr>
          <w:rFonts w:eastAsia="Times New Roman"/>
          <w:sz w:val="26"/>
          <w:szCs w:val="26"/>
        </w:rPr>
        <w:t>роведения конкурсов, фестивалей, мастер-классов, концертов, творческих вечеров, выставок. Учащиеся имеют возможность выступлений во всех мероприятиях, проводимых в ДШИ, и за ее пределами (районные, региональные, областные мероприятия).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E1209D" w:rsidP="000C1A2C">
      <w:pPr>
        <w:tabs>
          <w:tab w:val="left" w:pos="1228"/>
        </w:tabs>
        <w:spacing w:line="233" w:lineRule="auto"/>
        <w:ind w:left="96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</w:t>
      </w:r>
    </w:p>
    <w:p w:rsidR="00667132" w:rsidRDefault="00AF311B">
      <w:pPr>
        <w:ind w:left="1900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1.8. Формы подведения итогов реализации программы</w:t>
      </w:r>
    </w:p>
    <w:p w:rsidR="00667132" w:rsidRDefault="00667132">
      <w:pPr>
        <w:spacing w:line="269" w:lineRule="exact"/>
        <w:rPr>
          <w:sz w:val="20"/>
          <w:szCs w:val="20"/>
        </w:rPr>
      </w:pPr>
    </w:p>
    <w:p w:rsidR="00667132" w:rsidRDefault="00AF311B">
      <w:pPr>
        <w:spacing w:line="233" w:lineRule="auto"/>
        <w:ind w:left="280" w:right="40" w:firstLine="688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Оценка качества реализации ДООП включает в себя текущий контроль успеваемости, промежуточную и итоговую аттестацию учащихся.</w:t>
      </w:r>
    </w:p>
    <w:p w:rsidR="00667132" w:rsidRDefault="00667132">
      <w:pPr>
        <w:spacing w:line="15" w:lineRule="exact"/>
        <w:rPr>
          <w:sz w:val="20"/>
          <w:szCs w:val="20"/>
        </w:rPr>
      </w:pPr>
    </w:p>
    <w:p w:rsidR="00667132" w:rsidRDefault="00AF311B" w:rsidP="007D0EEB">
      <w:pPr>
        <w:numPr>
          <w:ilvl w:val="1"/>
          <w:numId w:val="11"/>
        </w:numPr>
        <w:tabs>
          <w:tab w:val="left" w:pos="1220"/>
        </w:tabs>
        <w:spacing w:line="236" w:lineRule="auto"/>
        <w:ind w:left="280" w:firstLine="689"/>
        <w:jc w:val="both"/>
        <w:rPr>
          <w:rFonts w:eastAsia="Times New Roman"/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 xml:space="preserve">качестве средств </w:t>
      </w:r>
      <w:r>
        <w:rPr>
          <w:rFonts w:eastAsia="Times New Roman"/>
          <w:i/>
          <w:iCs/>
          <w:sz w:val="26"/>
          <w:szCs w:val="26"/>
        </w:rPr>
        <w:t>текущего контроля</w:t>
      </w:r>
      <w:r>
        <w:rPr>
          <w:rFonts w:eastAsia="Times New Roman"/>
          <w:sz w:val="26"/>
          <w:szCs w:val="26"/>
        </w:rPr>
        <w:t xml:space="preserve"> успеваемости в школе используются устные опросы, письменные работы, тестирование, академические прослушивания, зачеты, исполнение концертных программ, открытые уроки.</w:t>
      </w:r>
      <w:proofErr w:type="gramEnd"/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8" w:lineRule="auto"/>
        <w:ind w:left="280" w:right="20" w:firstLine="68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lastRenderedPageBreak/>
        <w:t xml:space="preserve">Промежуточная аттестация </w:t>
      </w:r>
      <w:r>
        <w:rPr>
          <w:rFonts w:eastAsia="Times New Roman"/>
          <w:sz w:val="26"/>
          <w:szCs w:val="26"/>
        </w:rPr>
        <w:t>является основной формой контроля учебной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работы и определяет успешность развития учащихся и усвоения ими образовательной программы на определенном этапе обучения. Промежуточная аттестация проводится в форме контрольных уроков, контрольных прослушиваний, зачетов, академических прослушиваний.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8" w:lineRule="auto"/>
        <w:ind w:left="280" w:right="20" w:firstLine="68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t xml:space="preserve">Зачеты </w:t>
      </w:r>
      <w:r>
        <w:rPr>
          <w:rFonts w:eastAsia="Times New Roman"/>
          <w:sz w:val="26"/>
          <w:szCs w:val="26"/>
        </w:rPr>
        <w:t>проводятся в течение учебного года и предполагают публичное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исполнение академической программы (или части ее) в присутствии комиссии. Зачеты могут быть дифференцированные и недифференцированные с обязательным методическим обсуждением, носящим рекомендательный аналитический характер.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7" w:lineRule="auto"/>
        <w:ind w:left="280" w:right="20" w:firstLine="68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t xml:space="preserve">Академические прослушивания </w:t>
      </w:r>
      <w:r>
        <w:rPr>
          <w:rFonts w:eastAsia="Times New Roman"/>
          <w:sz w:val="26"/>
          <w:szCs w:val="26"/>
        </w:rPr>
        <w:t>проводятся в конце учебного года с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публичным исполнением полной учебной программы в присутствии комиссии, которая определяет успешность освоения образовательной программы данного года обучения.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3" w:lineRule="auto"/>
        <w:ind w:left="280" w:right="40" w:firstLine="68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t xml:space="preserve">Контрольные уроки </w:t>
      </w:r>
      <w:r>
        <w:rPr>
          <w:rFonts w:eastAsia="Times New Roman"/>
          <w:sz w:val="26"/>
          <w:szCs w:val="26"/>
        </w:rPr>
        <w:t>направлены на выявление знаний,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умений и навыков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учащихся по определенным видам работы, не требующим публичного исполнения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1"/>
        </w:numPr>
        <w:tabs>
          <w:tab w:val="left" w:pos="743"/>
        </w:tabs>
        <w:spacing w:line="237" w:lineRule="auto"/>
        <w:ind w:left="280"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концертной готовности: проверка навыков самостоятельной работы обучающихся, проверка технического продвижения, степень овладения навыками </w:t>
      </w:r>
      <w:proofErr w:type="spellStart"/>
      <w:r>
        <w:rPr>
          <w:rFonts w:eastAsia="Times New Roman"/>
          <w:sz w:val="26"/>
          <w:szCs w:val="26"/>
        </w:rPr>
        <w:t>музицирования</w:t>
      </w:r>
      <w:proofErr w:type="spellEnd"/>
      <w:r>
        <w:rPr>
          <w:rFonts w:eastAsia="Times New Roman"/>
          <w:sz w:val="26"/>
          <w:szCs w:val="26"/>
        </w:rPr>
        <w:t xml:space="preserve"> (чтение с листа, подбор по слуху с аккомпанементом и др.), проверка степени готовности учащихся выпускных классов к итоговой аттестации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1"/>
        </w:numPr>
        <w:tabs>
          <w:tab w:val="left" w:pos="531"/>
        </w:tabs>
        <w:spacing w:line="235" w:lineRule="auto"/>
        <w:ind w:left="280" w:right="4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т.д. Контрольные уроки проводит преподаватель, ведущий данный предмет (с применением дифференцированных систем оценок).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BD40FE">
      <w:pPr>
        <w:spacing w:line="237" w:lineRule="auto"/>
        <w:ind w:left="260" w:right="80" w:firstLine="56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 xml:space="preserve">Итоговая аттестация. </w:t>
      </w:r>
      <w:r>
        <w:rPr>
          <w:rFonts w:eastAsia="Times New Roman"/>
          <w:sz w:val="26"/>
          <w:szCs w:val="26"/>
        </w:rPr>
        <w:t>Соответствие выпускника требованиям к уровню и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качеству подготовки определяется на </w:t>
      </w:r>
      <w:r>
        <w:rPr>
          <w:rFonts w:eastAsia="Times New Roman"/>
          <w:i/>
          <w:iCs/>
          <w:sz w:val="26"/>
          <w:szCs w:val="26"/>
        </w:rPr>
        <w:t>выпускном экзамене</w:t>
      </w:r>
      <w:r>
        <w:rPr>
          <w:rFonts w:eastAsia="Times New Roman"/>
          <w:b/>
          <w:bCs/>
          <w:sz w:val="26"/>
          <w:szCs w:val="26"/>
        </w:rPr>
        <w:t>,</w:t>
      </w:r>
      <w:r>
        <w:rPr>
          <w:rFonts w:eastAsia="Times New Roman"/>
          <w:sz w:val="26"/>
          <w:szCs w:val="26"/>
        </w:rPr>
        <w:t xml:space="preserve"> где оценивается качество исполнения им музыкальных произведений, художественный вкус, интеллект и умение практически использовать полученные знания.</w:t>
      </w:r>
      <w:r w:rsidR="00BD40FE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График и состав экзаменационной комиссии утверждается директором школы. Ответственность за организацию и проведение итоговой аттестации по предмету возлагается на председателя экзаменационной комиссии.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6" w:lineRule="auto"/>
        <w:ind w:left="260" w:right="18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При прохождении итоговой аттестации выпускник должен продемонстрировать знания, умения и навыки в соответствии с программными требованиями.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7" w:lineRule="auto"/>
        <w:ind w:left="260" w:right="1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Итоговая аттестация проводится с применением дифференцированных систем оценок. Оценка итоговой аттестации является одной из составляющих итоговой оценки по данному предмету, фиксируемой в свидетельстве об окончании школы.</w:t>
      </w:r>
    </w:p>
    <w:p w:rsidR="00667132" w:rsidRDefault="00667132">
      <w:pPr>
        <w:spacing w:line="16" w:lineRule="exact"/>
        <w:rPr>
          <w:sz w:val="20"/>
          <w:szCs w:val="20"/>
        </w:rPr>
      </w:pPr>
    </w:p>
    <w:p w:rsidR="00667132" w:rsidRDefault="00AF311B" w:rsidP="007D0EEB">
      <w:pPr>
        <w:numPr>
          <w:ilvl w:val="0"/>
          <w:numId w:val="12"/>
        </w:numPr>
        <w:tabs>
          <w:tab w:val="left" w:pos="1260"/>
        </w:tabs>
        <w:spacing w:line="235" w:lineRule="auto"/>
        <w:ind w:left="260" w:firstLine="70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образовательной организации принята следующая система оценок: «5» - отлично, «4» - хорошо, «3» - удовлетворительно, «2» - неудовлетворительно.</w:t>
      </w:r>
    </w:p>
    <w:p w:rsidR="00667132" w:rsidRDefault="00667132">
      <w:pPr>
        <w:spacing w:line="306" w:lineRule="exact"/>
        <w:rPr>
          <w:sz w:val="20"/>
          <w:szCs w:val="20"/>
        </w:rPr>
      </w:pPr>
    </w:p>
    <w:p w:rsidR="00667132" w:rsidRDefault="00AF31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Критерии оценок:</w:t>
      </w:r>
    </w:p>
    <w:p w:rsidR="00667132" w:rsidRDefault="00667132">
      <w:pPr>
        <w:spacing w:line="185" w:lineRule="exact"/>
        <w:rPr>
          <w:sz w:val="20"/>
          <w:szCs w:val="20"/>
        </w:rPr>
      </w:pP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7" w:lineRule="auto"/>
        <w:ind w:left="260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Отметка «5» ставится</w:t>
      </w:r>
      <w:r>
        <w:rPr>
          <w:rFonts w:eastAsia="Times New Roman"/>
          <w:sz w:val="26"/>
          <w:szCs w:val="26"/>
        </w:rPr>
        <w:t>: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3"/>
        </w:numPr>
        <w:tabs>
          <w:tab w:val="left" w:pos="568"/>
        </w:tabs>
        <w:spacing w:line="237" w:lineRule="auto"/>
        <w:ind w:left="260" w:right="8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за артистичное, технически качественное, продуманное и прослушанное исполнение программы, </w:t>
      </w:r>
      <w:proofErr w:type="gramStart"/>
      <w:r>
        <w:rPr>
          <w:rFonts w:eastAsia="Times New Roman"/>
          <w:sz w:val="26"/>
          <w:szCs w:val="26"/>
        </w:rPr>
        <w:t>соответствующих</w:t>
      </w:r>
      <w:proofErr w:type="gramEnd"/>
      <w:r>
        <w:rPr>
          <w:rFonts w:eastAsia="Times New Roman"/>
          <w:sz w:val="26"/>
          <w:szCs w:val="26"/>
        </w:rPr>
        <w:t xml:space="preserve"> установленным программным требованиям.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667132">
      <w:pPr>
        <w:spacing w:line="16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4"/>
        </w:numPr>
        <w:tabs>
          <w:tab w:val="left" w:pos="644"/>
        </w:tabs>
        <w:spacing w:line="235" w:lineRule="auto"/>
        <w:ind w:left="260" w:right="10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учащийся демонстрирует достаточно высокую звуковую культуру и индивидуальное отношение к исполняемой музыке.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4"/>
        </w:numPr>
        <w:tabs>
          <w:tab w:val="left" w:pos="504"/>
        </w:tabs>
        <w:spacing w:line="236" w:lineRule="auto"/>
        <w:ind w:left="260" w:right="100" w:firstLine="1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Отметка «4</w:t>
      </w:r>
      <w:r>
        <w:rPr>
          <w:rFonts w:eastAsia="Times New Roman"/>
          <w:sz w:val="26"/>
          <w:szCs w:val="26"/>
        </w:rPr>
        <w:t>»</w:t>
      </w:r>
      <w:r>
        <w:rPr>
          <w:rFonts w:eastAsia="Times New Roman"/>
          <w:b/>
          <w:bCs/>
          <w:sz w:val="26"/>
          <w:szCs w:val="26"/>
        </w:rPr>
        <w:t xml:space="preserve"> ставится</w:t>
      </w:r>
      <w:r>
        <w:rPr>
          <w:rFonts w:eastAsia="Times New Roman"/>
          <w:sz w:val="26"/>
          <w:szCs w:val="26"/>
        </w:rPr>
        <w:t>: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4"/>
        </w:numPr>
        <w:tabs>
          <w:tab w:val="left" w:pos="488"/>
        </w:tabs>
        <w:spacing w:line="236" w:lineRule="auto"/>
        <w:ind w:left="260" w:right="8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за уверенное, осмысленное, достаточно качественное исполнение программы умеренной сложности, в котором более очевидна грамотная и профессиональная работа преподавателя, нежели самого ученика;</w:t>
      </w:r>
      <w:r w:rsidR="00BD40FE">
        <w:rPr>
          <w:rFonts w:eastAsia="Times New Roman"/>
          <w:sz w:val="26"/>
          <w:szCs w:val="26"/>
        </w:rPr>
        <w:t xml:space="preserve"> </w:t>
      </w:r>
    </w:p>
    <w:p w:rsidR="0089079A" w:rsidRDefault="0089079A" w:rsidP="0089079A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Отметка «3» ставится</w:t>
      </w:r>
      <w:r>
        <w:rPr>
          <w:rFonts w:eastAsia="Times New Roman"/>
          <w:sz w:val="26"/>
          <w:szCs w:val="26"/>
        </w:rPr>
        <w:t>:</w:t>
      </w:r>
    </w:p>
    <w:p w:rsidR="0089079A" w:rsidRDefault="0089079A" w:rsidP="0089079A">
      <w:pPr>
        <w:numPr>
          <w:ilvl w:val="0"/>
          <w:numId w:val="15"/>
        </w:numPr>
        <w:tabs>
          <w:tab w:val="left" w:pos="400"/>
        </w:tabs>
        <w:spacing w:line="237" w:lineRule="auto"/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 случае исполнения учеником программы заниженной сложности;</w:t>
      </w:r>
    </w:p>
    <w:p w:rsidR="0089079A" w:rsidRDefault="0089079A" w:rsidP="0089079A">
      <w:pPr>
        <w:spacing w:line="1" w:lineRule="exact"/>
        <w:rPr>
          <w:rFonts w:eastAsia="Times New Roman"/>
          <w:sz w:val="26"/>
          <w:szCs w:val="26"/>
        </w:rPr>
      </w:pPr>
    </w:p>
    <w:p w:rsidR="0089079A" w:rsidRDefault="0089079A" w:rsidP="0089079A">
      <w:pPr>
        <w:numPr>
          <w:ilvl w:val="0"/>
          <w:numId w:val="15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lastRenderedPageBreak/>
        <w:t>отсутствие музыкальной инициативы и должного исполнительского качества;</w:t>
      </w:r>
    </w:p>
    <w:p w:rsidR="0089079A" w:rsidRDefault="0089079A" w:rsidP="0089079A">
      <w:pPr>
        <w:spacing w:line="13" w:lineRule="exact"/>
        <w:rPr>
          <w:rFonts w:eastAsia="Times New Roman"/>
          <w:sz w:val="26"/>
          <w:szCs w:val="26"/>
        </w:rPr>
      </w:pPr>
    </w:p>
    <w:p w:rsidR="0089079A" w:rsidRDefault="0089079A" w:rsidP="0089079A">
      <w:pPr>
        <w:numPr>
          <w:ilvl w:val="0"/>
          <w:numId w:val="15"/>
        </w:numPr>
        <w:tabs>
          <w:tab w:val="left" w:pos="464"/>
        </w:tabs>
        <w:spacing w:line="235" w:lineRule="auto"/>
        <w:ind w:left="260" w:right="2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достаточно музыкальная и грамотная игра с остановками и многочисленными исправлениями.</w:t>
      </w:r>
    </w:p>
    <w:p w:rsidR="0089079A" w:rsidRDefault="0089079A" w:rsidP="0089079A">
      <w:pPr>
        <w:spacing w:line="1" w:lineRule="exact"/>
        <w:rPr>
          <w:rFonts w:eastAsia="Times New Roman"/>
          <w:sz w:val="26"/>
          <w:szCs w:val="26"/>
        </w:rPr>
      </w:pPr>
    </w:p>
    <w:p w:rsidR="0089079A" w:rsidRDefault="0089079A" w:rsidP="0089079A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Отметка «2» ставится</w:t>
      </w:r>
      <w:r>
        <w:rPr>
          <w:rFonts w:eastAsia="Times New Roman"/>
          <w:sz w:val="26"/>
          <w:szCs w:val="26"/>
        </w:rPr>
        <w:t>:</w:t>
      </w:r>
    </w:p>
    <w:p w:rsidR="0089079A" w:rsidRDefault="0089079A" w:rsidP="0089079A">
      <w:pPr>
        <w:spacing w:line="14" w:lineRule="exact"/>
        <w:rPr>
          <w:sz w:val="20"/>
          <w:szCs w:val="20"/>
        </w:rPr>
      </w:pPr>
    </w:p>
    <w:p w:rsidR="0089079A" w:rsidRDefault="0089079A" w:rsidP="0089079A">
      <w:pPr>
        <w:numPr>
          <w:ilvl w:val="0"/>
          <w:numId w:val="16"/>
        </w:numPr>
        <w:tabs>
          <w:tab w:val="left" w:pos="480"/>
        </w:tabs>
        <w:spacing w:line="235" w:lineRule="auto"/>
        <w:ind w:left="260" w:right="20" w:firstLine="1"/>
        <w:rPr>
          <w:rFonts w:eastAsia="Times New Roman"/>
          <w:color w:val="333333"/>
          <w:sz w:val="26"/>
          <w:szCs w:val="26"/>
        </w:rPr>
      </w:pPr>
      <w:r>
        <w:rPr>
          <w:rFonts w:eastAsia="Times New Roman"/>
          <w:sz w:val="26"/>
          <w:szCs w:val="26"/>
        </w:rPr>
        <w:t>в случае фрагментарного исполнения произведений программы на крайне низком техническом и художественном уровне;</w:t>
      </w:r>
    </w:p>
    <w:p w:rsidR="0089079A" w:rsidRDefault="0089079A" w:rsidP="0089079A">
      <w:pPr>
        <w:spacing w:line="2" w:lineRule="exact"/>
        <w:rPr>
          <w:rFonts w:eastAsia="Times New Roman"/>
          <w:color w:val="333333"/>
          <w:sz w:val="26"/>
          <w:szCs w:val="26"/>
        </w:rPr>
      </w:pPr>
    </w:p>
    <w:p w:rsidR="0089079A" w:rsidRDefault="0089079A" w:rsidP="0089079A">
      <w:pPr>
        <w:numPr>
          <w:ilvl w:val="0"/>
          <w:numId w:val="16"/>
        </w:numPr>
        <w:tabs>
          <w:tab w:val="left" w:pos="400"/>
        </w:tabs>
        <w:ind w:left="400" w:hanging="139"/>
        <w:rPr>
          <w:rFonts w:eastAsia="Times New Roman"/>
          <w:color w:val="333333"/>
          <w:sz w:val="26"/>
          <w:szCs w:val="26"/>
        </w:rPr>
      </w:pPr>
      <w:r>
        <w:rPr>
          <w:rFonts w:eastAsia="Times New Roman"/>
          <w:sz w:val="26"/>
          <w:szCs w:val="26"/>
        </w:rPr>
        <w:t>в случае отказа от выступления (без уважительной причины).</w:t>
      </w:r>
    </w:p>
    <w:p w:rsidR="0089079A" w:rsidRDefault="0089079A" w:rsidP="0089079A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667132">
      <w:pPr>
        <w:spacing w:line="1" w:lineRule="exact"/>
        <w:rPr>
          <w:sz w:val="20"/>
          <w:szCs w:val="20"/>
        </w:rPr>
      </w:pPr>
    </w:p>
    <w:p w:rsidR="00667132" w:rsidRDefault="00AF31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Отметка «3» ставится</w:t>
      </w:r>
      <w:r>
        <w:rPr>
          <w:rFonts w:eastAsia="Times New Roman"/>
          <w:sz w:val="26"/>
          <w:szCs w:val="26"/>
        </w:rPr>
        <w:t>:</w:t>
      </w:r>
    </w:p>
    <w:p w:rsidR="00667132" w:rsidRDefault="00AF311B" w:rsidP="007D0EEB">
      <w:pPr>
        <w:numPr>
          <w:ilvl w:val="0"/>
          <w:numId w:val="15"/>
        </w:numPr>
        <w:tabs>
          <w:tab w:val="left" w:pos="400"/>
        </w:tabs>
        <w:spacing w:line="237" w:lineRule="auto"/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 случае исполнения учеником программы заниженной сложности;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5"/>
        </w:numPr>
        <w:tabs>
          <w:tab w:val="left" w:pos="400"/>
        </w:tabs>
        <w:ind w:left="40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отсутствие музыкальной инициативы и должного исполнительского качества;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15"/>
        </w:numPr>
        <w:tabs>
          <w:tab w:val="left" w:pos="464"/>
        </w:tabs>
        <w:spacing w:line="235" w:lineRule="auto"/>
        <w:ind w:left="260" w:right="20"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достаточно музыкальная и грамотная игра с остановками и многочисленными исправлениями.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Отметка «2» ставится</w:t>
      </w:r>
      <w:r>
        <w:rPr>
          <w:rFonts w:eastAsia="Times New Roman"/>
          <w:sz w:val="26"/>
          <w:szCs w:val="26"/>
        </w:rPr>
        <w:t>: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 w:rsidP="007D0EEB">
      <w:pPr>
        <w:numPr>
          <w:ilvl w:val="0"/>
          <w:numId w:val="16"/>
        </w:numPr>
        <w:tabs>
          <w:tab w:val="left" w:pos="480"/>
        </w:tabs>
        <w:spacing w:line="235" w:lineRule="auto"/>
        <w:ind w:left="260" w:right="20" w:firstLine="1"/>
        <w:rPr>
          <w:rFonts w:eastAsia="Times New Roman"/>
          <w:color w:val="333333"/>
          <w:sz w:val="26"/>
          <w:szCs w:val="26"/>
        </w:rPr>
      </w:pPr>
      <w:r>
        <w:rPr>
          <w:rFonts w:eastAsia="Times New Roman"/>
          <w:sz w:val="26"/>
          <w:szCs w:val="26"/>
        </w:rPr>
        <w:t>в случае фрагментарного исполнения произведений программы на крайне низком техническом и художественном уровне;</w:t>
      </w:r>
    </w:p>
    <w:p w:rsidR="00667132" w:rsidRDefault="00667132">
      <w:pPr>
        <w:spacing w:line="2" w:lineRule="exact"/>
        <w:rPr>
          <w:rFonts w:eastAsia="Times New Roman"/>
          <w:color w:val="333333"/>
          <w:sz w:val="26"/>
          <w:szCs w:val="26"/>
        </w:rPr>
      </w:pPr>
    </w:p>
    <w:p w:rsidR="00667132" w:rsidRDefault="00AF311B" w:rsidP="007D0EEB">
      <w:pPr>
        <w:numPr>
          <w:ilvl w:val="0"/>
          <w:numId w:val="16"/>
        </w:numPr>
        <w:tabs>
          <w:tab w:val="left" w:pos="400"/>
        </w:tabs>
        <w:ind w:left="400" w:hanging="139"/>
        <w:rPr>
          <w:rFonts w:eastAsia="Times New Roman"/>
          <w:color w:val="333333"/>
          <w:sz w:val="26"/>
          <w:szCs w:val="26"/>
        </w:rPr>
      </w:pPr>
      <w:r>
        <w:rPr>
          <w:rFonts w:eastAsia="Times New Roman"/>
          <w:sz w:val="26"/>
          <w:szCs w:val="26"/>
        </w:rPr>
        <w:t>в случае отказа от выступления (без уважительной причины).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AF311B" w:rsidP="007D0EEB">
      <w:pPr>
        <w:numPr>
          <w:ilvl w:val="0"/>
          <w:numId w:val="17"/>
        </w:numPr>
        <w:tabs>
          <w:tab w:val="left" w:pos="3660"/>
        </w:tabs>
        <w:ind w:left="3660" w:hanging="255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раздел. Учебные планы</w:t>
      </w:r>
    </w:p>
    <w:p w:rsidR="00667132" w:rsidRDefault="00667132">
      <w:pPr>
        <w:spacing w:line="393" w:lineRule="exact"/>
        <w:rPr>
          <w:sz w:val="20"/>
          <w:szCs w:val="20"/>
        </w:rPr>
      </w:pPr>
    </w:p>
    <w:p w:rsidR="00667132" w:rsidRDefault="00AF311B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Учебный план (далее − УП) – это документ, определяющий организацию учебного процесса в образовательном учреждении. Структура и содержание УП ориентирована на выявление и реализацию способностей детей на всех этапах обучения с учетом их особенностей, что дает возможность более точно определить перспективы развития каждого ребенка, раннюю профессиональную ориентацию.</w:t>
      </w:r>
    </w:p>
    <w:p w:rsidR="00667132" w:rsidRDefault="00667132">
      <w:pPr>
        <w:spacing w:line="342" w:lineRule="exact"/>
        <w:rPr>
          <w:sz w:val="20"/>
          <w:szCs w:val="20"/>
        </w:rPr>
      </w:pPr>
    </w:p>
    <w:p w:rsidR="00667132" w:rsidRDefault="00AF311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2.1. Учебные планы (срок реализации 7 лет)</w:t>
      </w:r>
    </w:p>
    <w:p w:rsidR="00667132" w:rsidRDefault="00667132">
      <w:pPr>
        <w:spacing w:line="353" w:lineRule="exact"/>
        <w:rPr>
          <w:sz w:val="20"/>
          <w:szCs w:val="20"/>
        </w:rPr>
      </w:pPr>
    </w:p>
    <w:p w:rsidR="00667132" w:rsidRDefault="00AF311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Учебный план</w:t>
      </w:r>
    </w:p>
    <w:p w:rsidR="000C1A2C" w:rsidRDefault="000C1A2C">
      <w:pPr>
        <w:ind w:right="-259"/>
        <w:jc w:val="center"/>
        <w:rPr>
          <w:sz w:val="20"/>
          <w:szCs w:val="20"/>
        </w:rPr>
      </w:pPr>
    </w:p>
    <w:p w:rsidR="00667132" w:rsidRDefault="00667132">
      <w:pPr>
        <w:spacing w:line="1" w:lineRule="exact"/>
        <w:rPr>
          <w:sz w:val="20"/>
          <w:szCs w:val="20"/>
        </w:rPr>
      </w:pPr>
    </w:p>
    <w:p w:rsidR="000C1A2C" w:rsidRPr="00064E45" w:rsidRDefault="000C1A2C" w:rsidP="000C1A2C">
      <w:pPr>
        <w:jc w:val="center"/>
        <w:rPr>
          <w:b/>
          <w:i/>
          <w:sz w:val="24"/>
          <w:szCs w:val="24"/>
        </w:rPr>
      </w:pPr>
      <w:r w:rsidRPr="00064E45">
        <w:rPr>
          <w:b/>
          <w:bCs/>
          <w:i/>
          <w:sz w:val="24"/>
          <w:szCs w:val="24"/>
        </w:rPr>
        <w:t xml:space="preserve">ОП </w:t>
      </w:r>
      <w:r w:rsidRPr="00064E45">
        <w:rPr>
          <w:b/>
          <w:i/>
          <w:sz w:val="24"/>
          <w:szCs w:val="24"/>
        </w:rPr>
        <w:t xml:space="preserve">Инструментальные виды музыкального искусства </w:t>
      </w:r>
    </w:p>
    <w:p w:rsidR="000C1A2C" w:rsidRPr="00064E45" w:rsidRDefault="000C1A2C" w:rsidP="000C1A2C">
      <w:pPr>
        <w:jc w:val="center"/>
        <w:rPr>
          <w:b/>
          <w:bCs/>
          <w:i/>
          <w:iCs/>
          <w:color w:val="000000"/>
          <w:spacing w:val="-4"/>
          <w:sz w:val="24"/>
          <w:szCs w:val="24"/>
        </w:rPr>
      </w:pPr>
      <w:r w:rsidRPr="00064E45">
        <w:rPr>
          <w:b/>
          <w:i/>
          <w:sz w:val="24"/>
          <w:szCs w:val="24"/>
        </w:rPr>
        <w:t>«Фортепиано»*</w:t>
      </w:r>
      <w:r w:rsidRPr="00064E45">
        <w:rPr>
          <w:sz w:val="24"/>
          <w:szCs w:val="24"/>
        </w:rPr>
        <w:t xml:space="preserve"> </w:t>
      </w:r>
    </w:p>
    <w:p w:rsidR="000C1A2C" w:rsidRPr="00064E45" w:rsidRDefault="000C1A2C" w:rsidP="000C1A2C">
      <w:pPr>
        <w:jc w:val="center"/>
        <w:rPr>
          <w:b/>
          <w:bCs/>
          <w:i/>
          <w:iCs/>
          <w:color w:val="000000"/>
          <w:spacing w:val="-4"/>
          <w:sz w:val="24"/>
          <w:szCs w:val="24"/>
        </w:rPr>
      </w:pPr>
      <w:r w:rsidRPr="00064E45">
        <w:rPr>
          <w:b/>
          <w:bCs/>
          <w:i/>
          <w:iCs/>
          <w:color w:val="000000"/>
          <w:spacing w:val="-4"/>
          <w:sz w:val="24"/>
          <w:szCs w:val="24"/>
        </w:rPr>
        <w:t>(для у</w:t>
      </w:r>
      <w:r w:rsidR="005A7B68">
        <w:rPr>
          <w:b/>
          <w:bCs/>
          <w:i/>
          <w:iCs/>
          <w:color w:val="000000"/>
          <w:spacing w:val="-4"/>
          <w:sz w:val="24"/>
          <w:szCs w:val="24"/>
        </w:rPr>
        <w:t xml:space="preserve">чащихся, поступивших в школу в </w:t>
      </w:r>
      <w:r w:rsidR="007D4458">
        <w:rPr>
          <w:b/>
          <w:bCs/>
          <w:i/>
          <w:iCs/>
          <w:color w:val="000000"/>
          <w:spacing w:val="-4"/>
          <w:sz w:val="24"/>
          <w:szCs w:val="24"/>
        </w:rPr>
        <w:t>6,5</w:t>
      </w:r>
      <w:r w:rsidR="005A7B68">
        <w:rPr>
          <w:b/>
          <w:bCs/>
          <w:i/>
          <w:iCs/>
          <w:color w:val="000000"/>
          <w:spacing w:val="-4"/>
          <w:sz w:val="24"/>
          <w:szCs w:val="24"/>
        </w:rPr>
        <w:t>-9</w:t>
      </w:r>
      <w:r w:rsidRPr="00064E45">
        <w:rPr>
          <w:b/>
          <w:bCs/>
          <w:i/>
          <w:iCs/>
          <w:color w:val="000000"/>
          <w:spacing w:val="-4"/>
          <w:sz w:val="24"/>
          <w:szCs w:val="24"/>
        </w:rPr>
        <w:t xml:space="preserve"> лет)</w:t>
      </w:r>
    </w:p>
    <w:tbl>
      <w:tblPr>
        <w:tblpPr w:leftFromText="180" w:rightFromText="180" w:vertAnchor="text" w:horzAnchor="margin" w:tblpXSpec="center" w:tblpY="185"/>
        <w:tblW w:w="1055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3"/>
        <w:gridCol w:w="3385"/>
        <w:gridCol w:w="741"/>
        <w:gridCol w:w="742"/>
        <w:gridCol w:w="742"/>
        <w:gridCol w:w="742"/>
        <w:gridCol w:w="742"/>
        <w:gridCol w:w="742"/>
        <w:gridCol w:w="868"/>
        <w:gridCol w:w="1218"/>
      </w:tblGrid>
      <w:tr w:rsidR="000C1A2C" w:rsidRPr="00064E45" w:rsidTr="000C1A2C">
        <w:trPr>
          <w:trHeight w:val="284"/>
        </w:trPr>
        <w:tc>
          <w:tcPr>
            <w:tcW w:w="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№</w:t>
            </w:r>
          </w:p>
          <w:p w:rsidR="000C1A2C" w:rsidRPr="00064E45" w:rsidRDefault="000C1A2C" w:rsidP="000C1A2C">
            <w:pPr>
              <w:shd w:val="clear" w:color="auto" w:fill="FFFFFF"/>
              <w:jc w:val="center"/>
              <w:rPr>
                <w:color w:val="000000"/>
                <w:spacing w:val="-7"/>
                <w:sz w:val="24"/>
                <w:szCs w:val="24"/>
              </w:rPr>
            </w:pPr>
            <w:proofErr w:type="gramStart"/>
            <w:r w:rsidRPr="00064E45">
              <w:rPr>
                <w:color w:val="000000"/>
                <w:spacing w:val="-7"/>
                <w:sz w:val="24"/>
                <w:szCs w:val="24"/>
              </w:rPr>
              <w:t>п</w:t>
            </w:r>
            <w:proofErr w:type="gramEnd"/>
            <w:r w:rsidRPr="00064E45">
              <w:rPr>
                <w:color w:val="000000"/>
                <w:spacing w:val="-7"/>
                <w:sz w:val="24"/>
                <w:szCs w:val="24"/>
              </w:rPr>
              <w:t>/п</w:t>
            </w:r>
          </w:p>
        </w:tc>
        <w:tc>
          <w:tcPr>
            <w:tcW w:w="3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064E45">
              <w:rPr>
                <w:color w:val="000000"/>
                <w:spacing w:val="-2"/>
                <w:sz w:val="24"/>
                <w:szCs w:val="24"/>
              </w:rPr>
              <w:t>Наименование предмета</w:t>
            </w:r>
          </w:p>
        </w:tc>
        <w:tc>
          <w:tcPr>
            <w:tcW w:w="53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2"/>
                <w:sz w:val="24"/>
                <w:szCs w:val="24"/>
              </w:rPr>
              <w:t xml:space="preserve">Количество учебных часов </w:t>
            </w:r>
            <w:r w:rsidRPr="00064E45">
              <w:rPr>
                <w:color w:val="000000"/>
                <w:spacing w:val="-1"/>
                <w:sz w:val="24"/>
                <w:szCs w:val="24"/>
              </w:rPr>
              <w:t>в неделю</w:t>
            </w:r>
          </w:p>
        </w:tc>
        <w:tc>
          <w:tcPr>
            <w:tcW w:w="12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pacing w:val="-4"/>
                <w:sz w:val="24"/>
                <w:szCs w:val="24"/>
              </w:rPr>
            </w:pPr>
            <w:r w:rsidRPr="00064E45">
              <w:rPr>
                <w:color w:val="000000"/>
                <w:spacing w:val="-4"/>
                <w:sz w:val="24"/>
                <w:szCs w:val="24"/>
              </w:rPr>
              <w:t>Экзамены*</w:t>
            </w:r>
          </w:p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064E45">
              <w:rPr>
                <w:color w:val="000000"/>
                <w:spacing w:val="-2"/>
                <w:sz w:val="24"/>
                <w:szCs w:val="24"/>
              </w:rPr>
              <w:t>(класс)</w:t>
            </w:r>
          </w:p>
        </w:tc>
      </w:tr>
      <w:tr w:rsidR="000C1A2C" w:rsidRPr="00064E45" w:rsidTr="000C1A2C">
        <w:trPr>
          <w:trHeight w:val="284"/>
        </w:trPr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rPr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sz w:val="24"/>
                <w:szCs w:val="24"/>
                <w:lang w:val="en-US"/>
              </w:rPr>
            </w:pPr>
            <w:r w:rsidRPr="00064E4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V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VI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VII**</w:t>
            </w:r>
          </w:p>
        </w:tc>
        <w:tc>
          <w:tcPr>
            <w:tcW w:w="12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rPr>
                <w:sz w:val="24"/>
                <w:szCs w:val="24"/>
              </w:rPr>
            </w:pPr>
          </w:p>
        </w:tc>
      </w:tr>
      <w:tr w:rsidR="000C1A2C" w:rsidRPr="00064E45" w:rsidTr="000C1A2C">
        <w:trPr>
          <w:trHeight w:val="284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Музыкальный инструмент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2,5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V, VII</w:t>
            </w:r>
          </w:p>
        </w:tc>
      </w:tr>
      <w:tr w:rsidR="001D507A" w:rsidRPr="00064E45" w:rsidTr="000C1A2C">
        <w:trPr>
          <w:trHeight w:val="284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1D507A" w:rsidRPr="00064E45" w:rsidRDefault="001D507A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507A" w:rsidRPr="00064E45" w:rsidRDefault="001D507A" w:rsidP="000C1A2C">
            <w:pPr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Сольфеджио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D507A" w:rsidRPr="00064E45" w:rsidRDefault="001D507A" w:rsidP="001D507A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1D507A" w:rsidRDefault="001D507A" w:rsidP="001D507A">
            <w:pPr>
              <w:jc w:val="center"/>
            </w:pPr>
            <w:r w:rsidRPr="00F9767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507A" w:rsidRDefault="001D507A" w:rsidP="001D507A">
            <w:pPr>
              <w:jc w:val="center"/>
            </w:pPr>
            <w:r w:rsidRPr="00F9767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507A" w:rsidRDefault="001D507A" w:rsidP="001D507A">
            <w:pPr>
              <w:jc w:val="center"/>
            </w:pPr>
            <w:r w:rsidRPr="00F9767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507A" w:rsidRDefault="001D507A" w:rsidP="001D507A">
            <w:pPr>
              <w:jc w:val="center"/>
            </w:pPr>
            <w:r w:rsidRPr="00F9767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D507A" w:rsidRDefault="001D507A" w:rsidP="001D507A">
            <w:pPr>
              <w:jc w:val="center"/>
            </w:pPr>
            <w:r w:rsidRPr="00F9767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1D507A" w:rsidRDefault="001D507A" w:rsidP="001D507A">
            <w:pPr>
              <w:jc w:val="center"/>
            </w:pPr>
            <w:r w:rsidRPr="00F9767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D507A" w:rsidRPr="00064E45" w:rsidRDefault="001D507A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V, VII</w:t>
            </w:r>
          </w:p>
        </w:tc>
      </w:tr>
      <w:tr w:rsidR="000C1A2C" w:rsidRPr="00064E45" w:rsidTr="000C1A2C">
        <w:trPr>
          <w:trHeight w:val="284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Слушание музыки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0C1A2C" w:rsidRPr="00064E45" w:rsidTr="000C1A2C">
        <w:trPr>
          <w:trHeight w:val="284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Музыкальная литература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A93B97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A93B97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0C1A2C" w:rsidRPr="00064E45" w:rsidTr="000C1A2C">
        <w:trPr>
          <w:trHeight w:val="284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rPr>
                <w:bCs/>
                <w:sz w:val="24"/>
                <w:szCs w:val="24"/>
              </w:rPr>
            </w:pPr>
            <w:proofErr w:type="gramStart"/>
            <w:r w:rsidRPr="00064E45">
              <w:rPr>
                <w:bCs/>
                <w:sz w:val="24"/>
                <w:szCs w:val="24"/>
              </w:rPr>
              <w:t>Коллективное</w:t>
            </w:r>
            <w:proofErr w:type="gramEnd"/>
            <w:r w:rsidRPr="00064E45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64E45">
              <w:rPr>
                <w:bCs/>
                <w:sz w:val="24"/>
                <w:szCs w:val="24"/>
              </w:rPr>
              <w:t>музицирование</w:t>
            </w:r>
            <w:proofErr w:type="spellEnd"/>
            <w:r w:rsidRPr="00064E45">
              <w:rPr>
                <w:bCs/>
                <w:sz w:val="24"/>
                <w:szCs w:val="24"/>
              </w:rPr>
              <w:t xml:space="preserve"> (хор, ансамбль, камерный ансамбль)****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  <w:r w:rsidR="003E2FFF">
              <w:rPr>
                <w:bCs/>
                <w:sz w:val="24"/>
                <w:szCs w:val="24"/>
              </w:rPr>
              <w:t>,5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3E2FFF" w:rsidP="000C1A2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3E2FFF" w:rsidP="000C1A2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3E2FFF" w:rsidP="000C1A2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0C1A2C" w:rsidRPr="00064E45" w:rsidTr="000C1A2C">
        <w:trPr>
          <w:trHeight w:val="284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Предмет по выбору ***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  <w:r w:rsidRPr="00064E4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0C1A2C" w:rsidRPr="00064E45" w:rsidTr="000C1A2C">
        <w:trPr>
          <w:trHeight w:val="284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rPr>
                <w:b/>
                <w:bCs/>
                <w:sz w:val="24"/>
                <w:szCs w:val="24"/>
              </w:rPr>
            </w:pPr>
            <w:r w:rsidRPr="00064E45">
              <w:rPr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A93B97">
            <w:pPr>
              <w:jc w:val="center"/>
              <w:rPr>
                <w:b/>
                <w:bCs/>
                <w:sz w:val="24"/>
                <w:szCs w:val="24"/>
              </w:rPr>
            </w:pPr>
            <w:r w:rsidRPr="00064E4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A93B97">
            <w:pPr>
              <w:jc w:val="center"/>
              <w:rPr>
                <w:b/>
                <w:bCs/>
                <w:sz w:val="24"/>
                <w:szCs w:val="24"/>
              </w:rPr>
            </w:pPr>
            <w:r w:rsidRPr="00064E4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A93B97" w:rsidP="000C1A2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6,5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A93B97">
            <w:pPr>
              <w:jc w:val="center"/>
              <w:rPr>
                <w:b/>
                <w:bCs/>
                <w:sz w:val="24"/>
                <w:szCs w:val="24"/>
              </w:rPr>
            </w:pPr>
            <w:r w:rsidRPr="00064E45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3E2FFF" w:rsidP="00A93B9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A93B97" w:rsidP="00A93B9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8,5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A93B97" w:rsidP="003E2FF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8,5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0C1A2C" w:rsidRPr="00A93B97" w:rsidRDefault="000C1A2C" w:rsidP="000C1A2C">
      <w:pPr>
        <w:pBdr>
          <w:bottom w:val="single" w:sz="4" w:space="1" w:color="auto"/>
        </w:pBdr>
        <w:shd w:val="clear" w:color="auto" w:fill="FFFFFF"/>
        <w:snapToGrid w:val="0"/>
        <w:jc w:val="both"/>
        <w:rPr>
          <w:sz w:val="16"/>
          <w:szCs w:val="16"/>
        </w:rPr>
      </w:pPr>
    </w:p>
    <w:p w:rsidR="000C1A2C" w:rsidRPr="007D4458" w:rsidRDefault="000C1A2C" w:rsidP="000C1A2C">
      <w:pPr>
        <w:shd w:val="clear" w:color="auto" w:fill="FFFFFF"/>
        <w:jc w:val="both"/>
        <w:rPr>
          <w:color w:val="000000"/>
          <w:sz w:val="20"/>
          <w:szCs w:val="20"/>
        </w:rPr>
      </w:pPr>
      <w:r w:rsidRPr="007D4458">
        <w:rPr>
          <w:color w:val="000000"/>
          <w:sz w:val="20"/>
          <w:szCs w:val="20"/>
        </w:rPr>
        <w:t>*</w:t>
      </w:r>
      <w:r w:rsidRPr="007D4458">
        <w:rPr>
          <w:color w:val="000000"/>
          <w:spacing w:val="1"/>
          <w:sz w:val="20"/>
          <w:szCs w:val="20"/>
        </w:rPr>
        <w:t>Предметы, по которым проводится итоговая аттестация, определяются школой искусств самостоятельно</w:t>
      </w:r>
    </w:p>
    <w:p w:rsidR="000C1A2C" w:rsidRPr="007D4458" w:rsidRDefault="000C1A2C" w:rsidP="000C1A2C">
      <w:pPr>
        <w:shd w:val="clear" w:color="auto" w:fill="FFFFFF"/>
        <w:jc w:val="both"/>
        <w:rPr>
          <w:color w:val="000000"/>
          <w:sz w:val="20"/>
          <w:szCs w:val="20"/>
        </w:rPr>
      </w:pPr>
      <w:r w:rsidRPr="007D4458">
        <w:rPr>
          <w:color w:val="000000"/>
          <w:sz w:val="20"/>
          <w:szCs w:val="20"/>
        </w:rPr>
        <w:t xml:space="preserve">**Выпускники </w:t>
      </w:r>
      <w:r w:rsidRPr="007D4458">
        <w:rPr>
          <w:color w:val="000000"/>
          <w:sz w:val="20"/>
          <w:szCs w:val="20"/>
          <w:lang w:val="en-US"/>
        </w:rPr>
        <w:t>V</w:t>
      </w:r>
      <w:r w:rsidRPr="007D4458">
        <w:rPr>
          <w:color w:val="000000"/>
          <w:sz w:val="20"/>
          <w:szCs w:val="20"/>
        </w:rPr>
        <w:t xml:space="preserve"> класса считаются окончившими полный курс образовательного учреждения. </w:t>
      </w:r>
    </w:p>
    <w:p w:rsidR="000C1A2C" w:rsidRPr="007D4458" w:rsidRDefault="000C1A2C" w:rsidP="000C1A2C">
      <w:pPr>
        <w:shd w:val="clear" w:color="auto" w:fill="FFFFFF"/>
        <w:snapToGrid w:val="0"/>
        <w:rPr>
          <w:color w:val="000000"/>
          <w:spacing w:val="-2"/>
          <w:sz w:val="20"/>
          <w:szCs w:val="20"/>
        </w:rPr>
      </w:pPr>
      <w:r w:rsidRPr="007D4458">
        <w:rPr>
          <w:color w:val="000000"/>
          <w:spacing w:val="1"/>
          <w:sz w:val="20"/>
          <w:szCs w:val="20"/>
        </w:rPr>
        <w:t>***</w:t>
      </w:r>
      <w:r w:rsidRPr="007D4458">
        <w:rPr>
          <w:color w:val="000000"/>
          <w:spacing w:val="-2"/>
          <w:sz w:val="20"/>
          <w:szCs w:val="20"/>
        </w:rPr>
        <w:t>Примерный перечень предметов по выбору: другой музыкальный инструмент (</w:t>
      </w:r>
      <w:r w:rsidRPr="007D4458">
        <w:rPr>
          <w:color w:val="000000"/>
          <w:spacing w:val="-1"/>
          <w:sz w:val="20"/>
          <w:szCs w:val="20"/>
        </w:rPr>
        <w:t>баян, синтезатор, фортепиано)</w:t>
      </w:r>
      <w:r w:rsidRPr="007D4458">
        <w:rPr>
          <w:color w:val="000000"/>
          <w:spacing w:val="-2"/>
          <w:sz w:val="20"/>
          <w:szCs w:val="20"/>
        </w:rPr>
        <w:t>, сольное пение, рукоделие и т.д.</w:t>
      </w:r>
    </w:p>
    <w:p w:rsidR="000C1A2C" w:rsidRPr="007D4458" w:rsidRDefault="000C1A2C" w:rsidP="000C1A2C">
      <w:pPr>
        <w:pBdr>
          <w:bottom w:val="single" w:sz="4" w:space="1" w:color="auto"/>
        </w:pBdr>
        <w:shd w:val="clear" w:color="auto" w:fill="FFFFFF"/>
        <w:rPr>
          <w:color w:val="000000"/>
          <w:spacing w:val="-3"/>
          <w:sz w:val="20"/>
          <w:szCs w:val="20"/>
        </w:rPr>
      </w:pPr>
      <w:r w:rsidRPr="007D4458">
        <w:rPr>
          <w:sz w:val="20"/>
          <w:szCs w:val="20"/>
        </w:rPr>
        <w:t xml:space="preserve">****В связи с применением преподавателями ДШИ на уроках хора, ансамбля и сольного </w:t>
      </w:r>
      <w:proofErr w:type="gramStart"/>
      <w:r w:rsidRPr="007D4458">
        <w:rPr>
          <w:sz w:val="20"/>
          <w:szCs w:val="20"/>
        </w:rPr>
        <w:t>пения</w:t>
      </w:r>
      <w:proofErr w:type="gramEnd"/>
      <w:r w:rsidRPr="007D4458">
        <w:rPr>
          <w:sz w:val="20"/>
          <w:szCs w:val="20"/>
        </w:rPr>
        <w:t xml:space="preserve"> современных </w:t>
      </w:r>
      <w:proofErr w:type="spellStart"/>
      <w:r w:rsidRPr="007D4458">
        <w:rPr>
          <w:sz w:val="20"/>
          <w:szCs w:val="20"/>
        </w:rPr>
        <w:t>медиатехнологий</w:t>
      </w:r>
      <w:proofErr w:type="spellEnd"/>
      <w:r w:rsidRPr="007D4458">
        <w:rPr>
          <w:sz w:val="20"/>
          <w:szCs w:val="20"/>
        </w:rPr>
        <w:t>, администрация школы не предполагает концертмейстерских часов на эти дисциплины.</w:t>
      </w:r>
    </w:p>
    <w:p w:rsidR="007D4458" w:rsidRDefault="007D4458" w:rsidP="000C1A2C">
      <w:pPr>
        <w:shd w:val="clear" w:color="auto" w:fill="FFFFFF"/>
        <w:jc w:val="center"/>
        <w:rPr>
          <w:b/>
          <w:bCs/>
          <w:i/>
          <w:color w:val="000000"/>
          <w:spacing w:val="-2"/>
          <w:sz w:val="24"/>
          <w:szCs w:val="24"/>
        </w:rPr>
      </w:pPr>
    </w:p>
    <w:p w:rsidR="007D4458" w:rsidRDefault="007D4458" w:rsidP="000C1A2C">
      <w:pPr>
        <w:shd w:val="clear" w:color="auto" w:fill="FFFFFF"/>
        <w:jc w:val="center"/>
        <w:rPr>
          <w:b/>
          <w:bCs/>
          <w:i/>
          <w:color w:val="000000"/>
          <w:spacing w:val="-2"/>
          <w:sz w:val="24"/>
          <w:szCs w:val="24"/>
        </w:rPr>
      </w:pPr>
    </w:p>
    <w:p w:rsidR="000C1A2C" w:rsidRPr="00064E45" w:rsidRDefault="000C1A2C" w:rsidP="000C1A2C">
      <w:pPr>
        <w:shd w:val="clear" w:color="auto" w:fill="FFFFFF"/>
        <w:jc w:val="center"/>
        <w:rPr>
          <w:b/>
          <w:bCs/>
          <w:i/>
          <w:color w:val="000000"/>
          <w:spacing w:val="-2"/>
          <w:sz w:val="24"/>
          <w:szCs w:val="24"/>
        </w:rPr>
      </w:pPr>
      <w:r w:rsidRPr="00064E45">
        <w:rPr>
          <w:b/>
          <w:bCs/>
          <w:i/>
          <w:color w:val="000000"/>
          <w:spacing w:val="-2"/>
          <w:sz w:val="24"/>
          <w:szCs w:val="24"/>
        </w:rPr>
        <w:lastRenderedPageBreak/>
        <w:t>Примечания к учебному плану:</w:t>
      </w:r>
    </w:p>
    <w:p w:rsidR="000C1A2C" w:rsidRPr="00064E45" w:rsidRDefault="000C1A2C" w:rsidP="000C1A2C">
      <w:pPr>
        <w:shd w:val="clear" w:color="auto" w:fill="FFFFFF"/>
        <w:ind w:left="360"/>
        <w:jc w:val="both"/>
        <w:rPr>
          <w:color w:val="000000"/>
          <w:spacing w:val="-5"/>
          <w:sz w:val="24"/>
          <w:szCs w:val="24"/>
        </w:rPr>
      </w:pPr>
      <w:r w:rsidRPr="00064E45">
        <w:rPr>
          <w:color w:val="000000"/>
          <w:spacing w:val="-5"/>
          <w:sz w:val="24"/>
          <w:szCs w:val="24"/>
        </w:rPr>
        <w:t xml:space="preserve">1. Младшими классами следует считать </w:t>
      </w:r>
      <w:r w:rsidRPr="00064E45">
        <w:rPr>
          <w:color w:val="000000"/>
          <w:spacing w:val="-5"/>
          <w:sz w:val="24"/>
          <w:szCs w:val="24"/>
          <w:lang w:val="en-US"/>
        </w:rPr>
        <w:t>I</w:t>
      </w:r>
      <w:r w:rsidRPr="00064E45">
        <w:rPr>
          <w:color w:val="000000"/>
          <w:spacing w:val="-5"/>
          <w:sz w:val="24"/>
          <w:szCs w:val="24"/>
        </w:rPr>
        <w:t xml:space="preserve"> -</w:t>
      </w:r>
      <w:r w:rsidRPr="00064E45">
        <w:rPr>
          <w:color w:val="000000"/>
          <w:spacing w:val="-5"/>
          <w:sz w:val="24"/>
          <w:szCs w:val="24"/>
          <w:lang w:val="en-US"/>
        </w:rPr>
        <w:t>IV</w:t>
      </w:r>
      <w:r w:rsidRPr="00064E45">
        <w:rPr>
          <w:color w:val="000000"/>
          <w:spacing w:val="-5"/>
          <w:sz w:val="24"/>
          <w:szCs w:val="24"/>
        </w:rPr>
        <w:t xml:space="preserve"> -,</w:t>
      </w:r>
      <w:r w:rsidRPr="00064E45">
        <w:rPr>
          <w:b/>
          <w:bCs/>
          <w:color w:val="000000"/>
          <w:spacing w:val="-5"/>
          <w:sz w:val="24"/>
          <w:szCs w:val="24"/>
        </w:rPr>
        <w:t xml:space="preserve"> </w:t>
      </w:r>
      <w:r w:rsidRPr="00064E45">
        <w:rPr>
          <w:color w:val="000000"/>
          <w:spacing w:val="-5"/>
          <w:sz w:val="24"/>
          <w:szCs w:val="24"/>
        </w:rPr>
        <w:t xml:space="preserve">старшими </w:t>
      </w:r>
      <w:r w:rsidRPr="00064E45">
        <w:rPr>
          <w:color w:val="000000"/>
          <w:spacing w:val="-5"/>
          <w:sz w:val="24"/>
          <w:szCs w:val="24"/>
          <w:lang w:val="en-US"/>
        </w:rPr>
        <w:t>V</w:t>
      </w:r>
      <w:r w:rsidRPr="00064E45">
        <w:rPr>
          <w:color w:val="000000"/>
          <w:spacing w:val="-5"/>
          <w:sz w:val="24"/>
          <w:szCs w:val="24"/>
        </w:rPr>
        <w:t>-</w:t>
      </w:r>
      <w:r w:rsidRPr="00064E45">
        <w:rPr>
          <w:color w:val="000000"/>
          <w:spacing w:val="-5"/>
          <w:sz w:val="24"/>
          <w:szCs w:val="24"/>
          <w:lang w:val="en-US"/>
        </w:rPr>
        <w:t>VII</w:t>
      </w:r>
      <w:r w:rsidRPr="00064E45">
        <w:rPr>
          <w:color w:val="000000"/>
          <w:spacing w:val="-5"/>
          <w:sz w:val="24"/>
          <w:szCs w:val="24"/>
        </w:rPr>
        <w:t xml:space="preserve"> классы.</w:t>
      </w:r>
    </w:p>
    <w:p w:rsidR="000C1A2C" w:rsidRPr="00064E45" w:rsidRDefault="000C1A2C" w:rsidP="000C1A2C">
      <w:pPr>
        <w:shd w:val="clear" w:color="auto" w:fill="FFFFFF"/>
        <w:ind w:left="360"/>
        <w:rPr>
          <w:color w:val="000000"/>
          <w:spacing w:val="-1"/>
          <w:sz w:val="24"/>
          <w:szCs w:val="24"/>
        </w:rPr>
      </w:pPr>
      <w:r w:rsidRPr="00064E45">
        <w:rPr>
          <w:color w:val="000000"/>
          <w:spacing w:val="-1"/>
          <w:sz w:val="24"/>
          <w:szCs w:val="24"/>
        </w:rPr>
        <w:t>2. При реализации образовательной программы устанавливается следующая численность обучающихся: групповые занятия – от 11 человек; мелкогрупповые занятия – от 4 до 10 человек (по ансамблевым дисциплинам от 2-х человек); индивидуальные занятия.</w:t>
      </w:r>
    </w:p>
    <w:p w:rsidR="000C1A2C" w:rsidRPr="00064E45" w:rsidRDefault="000C1A2C" w:rsidP="000C1A2C">
      <w:pPr>
        <w:shd w:val="clear" w:color="auto" w:fill="FFFFFF"/>
        <w:ind w:left="360"/>
        <w:rPr>
          <w:color w:val="000000"/>
          <w:spacing w:val="-1"/>
          <w:sz w:val="24"/>
          <w:szCs w:val="24"/>
        </w:rPr>
      </w:pPr>
      <w:r w:rsidRPr="00064E45">
        <w:rPr>
          <w:color w:val="000000"/>
          <w:spacing w:val="-1"/>
          <w:sz w:val="24"/>
          <w:szCs w:val="24"/>
        </w:rPr>
        <w:t xml:space="preserve">3. Количественный состав групп по предметам «Сольфеджио», «Слушание музыки», «Музыкальная литература»  в  среднем от 7 человек. Количественный состав по ансамблю </w:t>
      </w:r>
      <w:proofErr w:type="gramStart"/>
      <w:r w:rsidRPr="00064E45">
        <w:rPr>
          <w:color w:val="000000"/>
          <w:spacing w:val="-1"/>
          <w:sz w:val="24"/>
          <w:szCs w:val="24"/>
        </w:rPr>
        <w:t>–о</w:t>
      </w:r>
      <w:proofErr w:type="gramEnd"/>
      <w:r w:rsidRPr="00064E45">
        <w:rPr>
          <w:color w:val="000000"/>
          <w:spacing w:val="-1"/>
          <w:sz w:val="24"/>
          <w:szCs w:val="24"/>
        </w:rPr>
        <w:t>т 5 человек, по хору в среднем – от 12 человек.</w:t>
      </w:r>
    </w:p>
    <w:p w:rsidR="000C1A2C" w:rsidRPr="00064E45" w:rsidRDefault="000C1A2C" w:rsidP="000C1A2C">
      <w:pPr>
        <w:shd w:val="clear" w:color="auto" w:fill="FFFFFF"/>
        <w:ind w:left="360"/>
        <w:rPr>
          <w:color w:val="000000"/>
          <w:spacing w:val="-1"/>
          <w:sz w:val="24"/>
          <w:szCs w:val="24"/>
        </w:rPr>
      </w:pPr>
      <w:r w:rsidRPr="00064E45">
        <w:rPr>
          <w:color w:val="000000"/>
          <w:spacing w:val="-1"/>
          <w:sz w:val="24"/>
          <w:szCs w:val="24"/>
        </w:rPr>
        <w:t>4. Общее количество групп по названным дисциплинам не должно превышать их числа в пределах установленной нормы.</w:t>
      </w:r>
    </w:p>
    <w:p w:rsidR="000C1A2C" w:rsidRPr="00064E45" w:rsidRDefault="000C1A2C" w:rsidP="000C1A2C">
      <w:pPr>
        <w:ind w:left="360"/>
        <w:rPr>
          <w:sz w:val="24"/>
          <w:szCs w:val="24"/>
        </w:rPr>
      </w:pPr>
      <w:r w:rsidRPr="00064E45">
        <w:rPr>
          <w:bCs/>
          <w:color w:val="000000"/>
          <w:spacing w:val="1"/>
          <w:sz w:val="24"/>
          <w:szCs w:val="24"/>
        </w:rPr>
        <w:t xml:space="preserve">5. Предмет по выбору </w:t>
      </w:r>
      <w:r w:rsidRPr="00064E45">
        <w:rPr>
          <w:sz w:val="24"/>
          <w:szCs w:val="24"/>
        </w:rPr>
        <w:t>предоставляется  по желанию учащегося и на основании заявления родителей или законных представителей.</w:t>
      </w:r>
    </w:p>
    <w:p w:rsidR="000C1A2C" w:rsidRPr="00064E45" w:rsidRDefault="000C1A2C" w:rsidP="000C1A2C">
      <w:pPr>
        <w:jc w:val="center"/>
        <w:rPr>
          <w:b/>
          <w:bCs/>
          <w:sz w:val="24"/>
          <w:szCs w:val="24"/>
        </w:rPr>
      </w:pPr>
    </w:p>
    <w:p w:rsidR="00657F62" w:rsidRDefault="00657F62" w:rsidP="000C1A2C">
      <w:pPr>
        <w:jc w:val="center"/>
        <w:rPr>
          <w:b/>
          <w:bCs/>
          <w:sz w:val="24"/>
          <w:szCs w:val="24"/>
        </w:rPr>
      </w:pPr>
    </w:p>
    <w:p w:rsidR="000C1A2C" w:rsidRPr="00064E45" w:rsidRDefault="000C1A2C" w:rsidP="000C1A2C">
      <w:pPr>
        <w:jc w:val="center"/>
        <w:rPr>
          <w:b/>
          <w:bCs/>
          <w:sz w:val="24"/>
          <w:szCs w:val="24"/>
        </w:rPr>
      </w:pPr>
      <w:r w:rsidRPr="00064E45">
        <w:rPr>
          <w:b/>
          <w:bCs/>
          <w:sz w:val="24"/>
          <w:szCs w:val="24"/>
        </w:rPr>
        <w:t xml:space="preserve">Учебные планы по дополнительной общеразвивающей программе в области музыкального искусства </w:t>
      </w:r>
    </w:p>
    <w:p w:rsidR="000C1A2C" w:rsidRDefault="000C1A2C" w:rsidP="000C1A2C">
      <w:pPr>
        <w:jc w:val="center"/>
        <w:rPr>
          <w:b/>
          <w:bCs/>
          <w:i/>
          <w:sz w:val="24"/>
          <w:szCs w:val="24"/>
        </w:rPr>
      </w:pPr>
      <w:r w:rsidRPr="00064E45">
        <w:rPr>
          <w:b/>
          <w:bCs/>
          <w:i/>
          <w:sz w:val="24"/>
          <w:szCs w:val="24"/>
        </w:rPr>
        <w:t>«Фортепиано»</w:t>
      </w:r>
      <w:r w:rsidR="005A7B68">
        <w:rPr>
          <w:b/>
          <w:bCs/>
          <w:i/>
          <w:sz w:val="24"/>
          <w:szCs w:val="24"/>
        </w:rPr>
        <w:t xml:space="preserve"> (после 9 лет)</w:t>
      </w:r>
    </w:p>
    <w:p w:rsidR="005A7B68" w:rsidRPr="00064E45" w:rsidRDefault="005A7B68" w:rsidP="000C1A2C">
      <w:pPr>
        <w:jc w:val="center"/>
        <w:rPr>
          <w:b/>
          <w:bCs/>
          <w:i/>
          <w:iCs/>
          <w:sz w:val="24"/>
          <w:szCs w:val="24"/>
        </w:rPr>
      </w:pPr>
    </w:p>
    <w:tbl>
      <w:tblPr>
        <w:tblW w:w="10474" w:type="dxa"/>
        <w:tblInd w:w="-72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01"/>
        <w:gridCol w:w="907"/>
        <w:gridCol w:w="908"/>
        <w:gridCol w:w="907"/>
        <w:gridCol w:w="908"/>
        <w:gridCol w:w="908"/>
        <w:gridCol w:w="1417"/>
        <w:gridCol w:w="1418"/>
      </w:tblGrid>
      <w:tr w:rsidR="000C1A2C" w:rsidRPr="00064E45" w:rsidTr="00A93B97">
        <w:trPr>
          <w:trHeight w:val="901"/>
        </w:trPr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Наименование частей предметных областей, разделов и учебных предметов</w:t>
            </w:r>
          </w:p>
        </w:tc>
        <w:tc>
          <w:tcPr>
            <w:tcW w:w="4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sz w:val="24"/>
                <w:szCs w:val="24"/>
              </w:rPr>
              <w:t>Распределение по годам обучения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Промежуточная аттестация (по полугодиям)</w:t>
            </w:r>
          </w:p>
        </w:tc>
      </w:tr>
      <w:tr w:rsidR="000C1A2C" w:rsidRPr="00064E45" w:rsidTr="00A93B97">
        <w:trPr>
          <w:trHeight w:val="875"/>
        </w:trPr>
        <w:tc>
          <w:tcPr>
            <w:tcW w:w="310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sz w:val="24"/>
                <w:szCs w:val="24"/>
                <w:lang w:val="en-US"/>
              </w:rPr>
            </w:pPr>
            <w:r w:rsidRPr="00064E4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  <w:lang w:val="en-US"/>
              </w:rPr>
              <w:t>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Зачеты, контрольные уроки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pStyle w:val="21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Экзамен</w:t>
            </w:r>
          </w:p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</w:p>
        </w:tc>
      </w:tr>
      <w:tr w:rsidR="000C1A2C" w:rsidRPr="00064E45" w:rsidTr="00A93B97">
        <w:trPr>
          <w:trHeight w:val="284"/>
        </w:trPr>
        <w:tc>
          <w:tcPr>
            <w:tcW w:w="104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z w:val="24"/>
                <w:szCs w:val="24"/>
                <w:lang w:val="en-US"/>
              </w:rPr>
            </w:pPr>
            <w:r w:rsidRPr="00064E45">
              <w:rPr>
                <w:b/>
                <w:sz w:val="24"/>
                <w:szCs w:val="24"/>
              </w:rPr>
              <w:t>Обязательная часть</w:t>
            </w:r>
          </w:p>
        </w:tc>
      </w:tr>
      <w:tr w:rsidR="000C1A2C" w:rsidRPr="00064E45" w:rsidTr="00A93B97">
        <w:trPr>
          <w:trHeight w:val="284"/>
        </w:trPr>
        <w:tc>
          <w:tcPr>
            <w:tcW w:w="10474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  <w:r w:rsidRPr="00064E45">
              <w:rPr>
                <w:b/>
                <w:sz w:val="24"/>
                <w:szCs w:val="24"/>
              </w:rPr>
              <w:t>Музыкальное исполнительство</w:t>
            </w:r>
          </w:p>
        </w:tc>
      </w:tr>
      <w:tr w:rsidR="000C1A2C" w:rsidRPr="00064E45" w:rsidTr="00A93B97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>Фортепиано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1…-15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2…-14</w:t>
            </w:r>
          </w:p>
        </w:tc>
      </w:tr>
      <w:tr w:rsidR="000C1A2C" w:rsidRPr="00064E45" w:rsidTr="00A93B97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 xml:space="preserve">Хор/Ансамбль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  <w:r w:rsidR="00B07AD3">
              <w:rPr>
                <w:sz w:val="24"/>
                <w:szCs w:val="24"/>
              </w:rPr>
              <w:t>,5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B07AD3" w:rsidP="000C1A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B07AD3" w:rsidP="000C1A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B07AD3" w:rsidP="000C1A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1…-15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C1A2C" w:rsidRPr="00064E45" w:rsidTr="00A93B97">
        <w:trPr>
          <w:trHeight w:val="284"/>
        </w:trPr>
        <w:tc>
          <w:tcPr>
            <w:tcW w:w="104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z w:val="24"/>
                <w:szCs w:val="24"/>
              </w:rPr>
            </w:pPr>
            <w:r w:rsidRPr="00064E45">
              <w:rPr>
                <w:b/>
                <w:color w:val="000000"/>
                <w:spacing w:val="-1"/>
                <w:sz w:val="24"/>
                <w:szCs w:val="24"/>
              </w:rPr>
              <w:t>Теория и история музыки</w:t>
            </w:r>
          </w:p>
        </w:tc>
      </w:tr>
      <w:tr w:rsidR="000C1A2C" w:rsidRPr="00064E45" w:rsidTr="00A93B97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>Сольфеджио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2…-15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8,12</w:t>
            </w:r>
          </w:p>
        </w:tc>
      </w:tr>
      <w:tr w:rsidR="000C1A2C" w:rsidRPr="00064E45" w:rsidTr="00A93B97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>Слушание музыки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-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4,8,12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0C1A2C" w:rsidRPr="00064E45" w:rsidTr="00A93B97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>Музыкальная литература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-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-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-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2…-15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C1A2C" w:rsidRPr="00064E45" w:rsidTr="00A93B97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>Предмет по выбору:</w:t>
            </w:r>
          </w:p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>-дополнительный инструмент (баян, синтезатор);</w:t>
            </w:r>
          </w:p>
          <w:p w:rsidR="000C1A2C" w:rsidRPr="00064E45" w:rsidRDefault="000C1A2C" w:rsidP="000C1A2C">
            <w:pPr>
              <w:shd w:val="clear" w:color="auto" w:fill="FFFFFF"/>
              <w:snapToGrid w:val="0"/>
              <w:rPr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color w:val="000000"/>
                <w:spacing w:val="-1"/>
                <w:sz w:val="24"/>
                <w:szCs w:val="24"/>
              </w:rPr>
              <w:t>-сольное пение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jc w:val="center"/>
              <w:rPr>
                <w:sz w:val="24"/>
                <w:szCs w:val="24"/>
              </w:rPr>
            </w:pPr>
            <w:r w:rsidRPr="00064E45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>1…-5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064E45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0C1A2C" w:rsidRPr="00064E45" w:rsidTr="00A93B97">
        <w:trPr>
          <w:trHeight w:val="284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rPr>
                <w:b/>
                <w:color w:val="000000"/>
                <w:spacing w:val="-1"/>
                <w:sz w:val="24"/>
                <w:szCs w:val="24"/>
              </w:rPr>
            </w:pPr>
            <w:r w:rsidRPr="00064E45">
              <w:rPr>
                <w:b/>
                <w:color w:val="000000"/>
                <w:spacing w:val="-1"/>
                <w:sz w:val="24"/>
                <w:szCs w:val="24"/>
              </w:rPr>
              <w:t>Всего: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jc w:val="center"/>
              <w:rPr>
                <w:b/>
                <w:sz w:val="24"/>
                <w:szCs w:val="24"/>
              </w:rPr>
            </w:pPr>
            <w:r w:rsidRPr="00064E4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jc w:val="center"/>
              <w:rPr>
                <w:b/>
                <w:sz w:val="24"/>
                <w:szCs w:val="24"/>
              </w:rPr>
            </w:pPr>
            <w:r w:rsidRPr="00064E45">
              <w:rPr>
                <w:b/>
                <w:sz w:val="24"/>
                <w:szCs w:val="24"/>
              </w:rPr>
              <w:t>6</w:t>
            </w:r>
            <w:r w:rsidR="00B07AD3">
              <w:rPr>
                <w:b/>
                <w:sz w:val="24"/>
                <w:szCs w:val="24"/>
              </w:rPr>
              <w:t>,5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B07AD3" w:rsidP="000C1A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6,5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B07AD3" w:rsidP="000C1A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6,5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C1A2C" w:rsidRPr="00064E45" w:rsidRDefault="00B07AD3" w:rsidP="000C1A2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1A2C" w:rsidRPr="00064E45" w:rsidRDefault="000C1A2C" w:rsidP="000C1A2C">
            <w:pPr>
              <w:shd w:val="clear" w:color="auto" w:fill="FFFFFF"/>
              <w:snapToGrid w:val="0"/>
              <w:jc w:val="center"/>
              <w:rPr>
                <w:b/>
                <w:color w:val="000000"/>
                <w:sz w:val="24"/>
                <w:szCs w:val="24"/>
              </w:rPr>
            </w:pPr>
            <w:r w:rsidRPr="00064E45">
              <w:rPr>
                <w:b/>
                <w:color w:val="000000"/>
                <w:sz w:val="24"/>
                <w:szCs w:val="24"/>
              </w:rPr>
              <w:t>9</w:t>
            </w:r>
          </w:p>
        </w:tc>
      </w:tr>
    </w:tbl>
    <w:p w:rsidR="000C1A2C" w:rsidRPr="00064E45" w:rsidRDefault="000C1A2C" w:rsidP="000C1A2C">
      <w:pPr>
        <w:shd w:val="clear" w:color="auto" w:fill="FFFFFF"/>
        <w:jc w:val="both"/>
        <w:rPr>
          <w:color w:val="000000"/>
          <w:spacing w:val="-1"/>
          <w:sz w:val="24"/>
          <w:szCs w:val="24"/>
        </w:rPr>
      </w:pPr>
    </w:p>
    <w:p w:rsidR="000C1A2C" w:rsidRPr="007D4458" w:rsidRDefault="000C1A2C" w:rsidP="007D4458">
      <w:pPr>
        <w:pBdr>
          <w:top w:val="single" w:sz="4" w:space="1" w:color="auto"/>
          <w:bottom w:val="single" w:sz="4" w:space="1" w:color="auto"/>
        </w:pBdr>
        <w:shd w:val="clear" w:color="auto" w:fill="FFFFFF"/>
        <w:jc w:val="both"/>
        <w:rPr>
          <w:color w:val="000000"/>
          <w:spacing w:val="-3"/>
          <w:sz w:val="20"/>
          <w:szCs w:val="20"/>
        </w:rPr>
      </w:pPr>
      <w:r w:rsidRPr="007D4458">
        <w:rPr>
          <w:color w:val="000000"/>
          <w:spacing w:val="1"/>
          <w:sz w:val="20"/>
          <w:szCs w:val="20"/>
        </w:rPr>
        <w:t>*</w:t>
      </w:r>
      <w:r w:rsidRPr="007D4458">
        <w:rPr>
          <w:sz w:val="20"/>
          <w:szCs w:val="20"/>
        </w:rPr>
        <w:t xml:space="preserve">В связи с применением преподавателями ДШИ на уроках хора, сольного пения современных </w:t>
      </w:r>
      <w:proofErr w:type="spellStart"/>
      <w:r w:rsidRPr="007D4458">
        <w:rPr>
          <w:sz w:val="20"/>
          <w:szCs w:val="20"/>
        </w:rPr>
        <w:t>медиатехнологий</w:t>
      </w:r>
      <w:proofErr w:type="spellEnd"/>
      <w:r w:rsidRPr="007D4458">
        <w:rPr>
          <w:sz w:val="20"/>
          <w:szCs w:val="20"/>
        </w:rPr>
        <w:t>, администрация школы не предполагает концертмейстерские часы на эти дисциплины.</w:t>
      </w:r>
    </w:p>
    <w:p w:rsidR="000C1A2C" w:rsidRPr="00064E45" w:rsidRDefault="000C1A2C" w:rsidP="000C1A2C">
      <w:pPr>
        <w:shd w:val="clear" w:color="auto" w:fill="FFFFFF"/>
        <w:jc w:val="center"/>
        <w:rPr>
          <w:b/>
          <w:bCs/>
          <w:color w:val="000000"/>
          <w:spacing w:val="-2"/>
          <w:sz w:val="24"/>
          <w:szCs w:val="24"/>
        </w:rPr>
      </w:pPr>
    </w:p>
    <w:p w:rsidR="000C1A2C" w:rsidRPr="00064E45" w:rsidRDefault="000C1A2C" w:rsidP="000C1A2C">
      <w:pPr>
        <w:shd w:val="clear" w:color="auto" w:fill="FFFFFF"/>
        <w:jc w:val="center"/>
        <w:rPr>
          <w:b/>
          <w:bCs/>
          <w:i/>
          <w:color w:val="000000"/>
          <w:spacing w:val="-2"/>
          <w:sz w:val="24"/>
          <w:szCs w:val="24"/>
        </w:rPr>
      </w:pPr>
      <w:r w:rsidRPr="00064E45">
        <w:rPr>
          <w:b/>
          <w:bCs/>
          <w:i/>
          <w:color w:val="000000"/>
          <w:spacing w:val="-2"/>
          <w:sz w:val="24"/>
          <w:szCs w:val="24"/>
        </w:rPr>
        <w:t>Примечания к учебному плану:</w:t>
      </w:r>
    </w:p>
    <w:p w:rsidR="000C1A2C" w:rsidRPr="00064E45" w:rsidRDefault="000C1A2C" w:rsidP="000C1A2C">
      <w:pPr>
        <w:numPr>
          <w:ilvl w:val="0"/>
          <w:numId w:val="56"/>
        </w:numPr>
        <w:shd w:val="clear" w:color="auto" w:fill="FFFFFF"/>
        <w:jc w:val="both"/>
        <w:rPr>
          <w:color w:val="000000"/>
          <w:spacing w:val="-5"/>
          <w:sz w:val="24"/>
          <w:szCs w:val="24"/>
        </w:rPr>
      </w:pPr>
      <w:r w:rsidRPr="00064E45">
        <w:rPr>
          <w:color w:val="000000"/>
          <w:spacing w:val="-5"/>
          <w:sz w:val="24"/>
          <w:szCs w:val="24"/>
        </w:rPr>
        <w:t xml:space="preserve">Младшими классами следует считать </w:t>
      </w:r>
      <w:r w:rsidRPr="00064E45">
        <w:rPr>
          <w:color w:val="000000"/>
          <w:spacing w:val="-5"/>
          <w:sz w:val="24"/>
          <w:szCs w:val="24"/>
          <w:lang w:val="en-US"/>
        </w:rPr>
        <w:t>I</w:t>
      </w:r>
      <w:r w:rsidRPr="00064E45">
        <w:rPr>
          <w:color w:val="000000"/>
          <w:spacing w:val="-5"/>
          <w:sz w:val="24"/>
          <w:szCs w:val="24"/>
        </w:rPr>
        <w:t xml:space="preserve"> и </w:t>
      </w:r>
      <w:r w:rsidRPr="00064E45">
        <w:rPr>
          <w:color w:val="000000"/>
          <w:spacing w:val="-5"/>
          <w:sz w:val="24"/>
          <w:szCs w:val="24"/>
          <w:lang w:val="en-US"/>
        </w:rPr>
        <w:t>II</w:t>
      </w:r>
      <w:r w:rsidRPr="00064E45">
        <w:rPr>
          <w:color w:val="000000"/>
          <w:spacing w:val="-5"/>
          <w:sz w:val="24"/>
          <w:szCs w:val="24"/>
        </w:rPr>
        <w:t>,</w:t>
      </w:r>
      <w:r w:rsidRPr="00064E45">
        <w:rPr>
          <w:b/>
          <w:bCs/>
          <w:color w:val="000000"/>
          <w:spacing w:val="-5"/>
          <w:sz w:val="24"/>
          <w:szCs w:val="24"/>
        </w:rPr>
        <w:t xml:space="preserve"> </w:t>
      </w:r>
      <w:r w:rsidRPr="00064E45">
        <w:rPr>
          <w:color w:val="000000"/>
          <w:spacing w:val="-5"/>
          <w:sz w:val="24"/>
          <w:szCs w:val="24"/>
        </w:rPr>
        <w:t xml:space="preserve">старшими </w:t>
      </w:r>
      <w:r w:rsidRPr="00064E45">
        <w:rPr>
          <w:color w:val="000000"/>
          <w:spacing w:val="-5"/>
          <w:sz w:val="24"/>
          <w:szCs w:val="24"/>
          <w:lang w:val="en-US"/>
        </w:rPr>
        <w:t>III</w:t>
      </w:r>
      <w:r w:rsidRPr="00064E45">
        <w:rPr>
          <w:color w:val="000000"/>
          <w:spacing w:val="-5"/>
          <w:sz w:val="24"/>
          <w:szCs w:val="24"/>
        </w:rPr>
        <w:t>-</w:t>
      </w:r>
      <w:r w:rsidRPr="00064E45">
        <w:rPr>
          <w:color w:val="000000"/>
          <w:spacing w:val="-5"/>
          <w:sz w:val="24"/>
          <w:szCs w:val="24"/>
          <w:lang w:val="en-US"/>
        </w:rPr>
        <w:t>IV</w:t>
      </w:r>
      <w:r w:rsidRPr="00064E45">
        <w:rPr>
          <w:color w:val="000000"/>
          <w:spacing w:val="-5"/>
          <w:sz w:val="24"/>
          <w:szCs w:val="24"/>
        </w:rPr>
        <w:t>-</w:t>
      </w:r>
      <w:r w:rsidRPr="00064E45">
        <w:rPr>
          <w:color w:val="000000"/>
          <w:spacing w:val="-5"/>
          <w:sz w:val="24"/>
          <w:szCs w:val="24"/>
          <w:lang w:val="en-US"/>
        </w:rPr>
        <w:t>V</w:t>
      </w:r>
      <w:r w:rsidRPr="00064E45">
        <w:rPr>
          <w:color w:val="000000"/>
          <w:spacing w:val="-5"/>
          <w:sz w:val="24"/>
          <w:szCs w:val="24"/>
        </w:rPr>
        <w:t xml:space="preserve"> классы.</w:t>
      </w:r>
    </w:p>
    <w:p w:rsidR="000C1A2C" w:rsidRPr="00064E45" w:rsidRDefault="000C1A2C" w:rsidP="000C1A2C">
      <w:pPr>
        <w:jc w:val="center"/>
        <w:rPr>
          <w:b/>
          <w:bCs/>
          <w:sz w:val="24"/>
          <w:szCs w:val="24"/>
        </w:rPr>
      </w:pPr>
      <w:proofErr w:type="gramStart"/>
      <w:r w:rsidRPr="00064E45">
        <w:rPr>
          <w:color w:val="000000"/>
          <w:spacing w:val="-1"/>
          <w:sz w:val="24"/>
          <w:szCs w:val="24"/>
        </w:rPr>
        <w:t>При реализации образовательной программы устанавливается следующая численность обучающихся: групповые занятия – от 11 человек; мелкогрупповые занятия – от 4 до 10 человек (по ансамблевым дисциплинам</w:t>
      </w:r>
      <w:proofErr w:type="gramEnd"/>
    </w:p>
    <w:p w:rsidR="000C1A2C" w:rsidRPr="00064E45" w:rsidRDefault="000C1A2C" w:rsidP="000C1A2C">
      <w:pPr>
        <w:jc w:val="center"/>
        <w:rPr>
          <w:b/>
          <w:bCs/>
          <w:sz w:val="24"/>
          <w:szCs w:val="24"/>
        </w:rPr>
      </w:pPr>
    </w:p>
    <w:p w:rsidR="00667132" w:rsidRDefault="00AF311B" w:rsidP="007D0EEB">
      <w:pPr>
        <w:numPr>
          <w:ilvl w:val="0"/>
          <w:numId w:val="41"/>
        </w:numPr>
        <w:tabs>
          <w:tab w:val="left" w:pos="2380"/>
        </w:tabs>
        <w:ind w:left="2380" w:hanging="371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раздел. Методическое обеспечение программы</w:t>
      </w:r>
    </w:p>
    <w:p w:rsidR="00667132" w:rsidRDefault="00667132">
      <w:pPr>
        <w:spacing w:line="349" w:lineRule="exact"/>
        <w:rPr>
          <w:sz w:val="20"/>
          <w:szCs w:val="20"/>
        </w:rPr>
      </w:pPr>
    </w:p>
    <w:p w:rsidR="00667132" w:rsidRDefault="00AF311B">
      <w:pPr>
        <w:spacing w:line="236" w:lineRule="auto"/>
        <w:ind w:left="360" w:right="120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 xml:space="preserve">Условия реализации программы. </w:t>
      </w:r>
      <w:r>
        <w:rPr>
          <w:rFonts w:eastAsia="Times New Roman"/>
          <w:sz w:val="26"/>
          <w:szCs w:val="26"/>
        </w:rPr>
        <w:t>Дополнительная общеобразовательная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общеразвивающая программа «Музыкальное исполнительство» разделяется по направлениям и срокам:</w:t>
      </w:r>
    </w:p>
    <w:p w:rsidR="00667132" w:rsidRDefault="00AF311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1" locked="0" layoutInCell="0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195580</wp:posOffset>
                </wp:positionV>
                <wp:extent cx="12700" cy="12700"/>
                <wp:effectExtent l="0" t="0" r="0" b="0"/>
                <wp:wrapNone/>
                <wp:docPr id="138" name="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8" o:spid="_x0000_s1163" style="position:absolute;margin-left:3.3pt;margin-top:15.4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5824" behindDoc="1" locked="0" layoutInCell="0" allowOverlap="1">
                <wp:simplePos x="0" y="0"/>
                <wp:positionH relativeFrom="column">
                  <wp:posOffset>6107430</wp:posOffset>
                </wp:positionH>
                <wp:positionV relativeFrom="paragraph">
                  <wp:posOffset>195580</wp:posOffset>
                </wp:positionV>
                <wp:extent cx="12700" cy="12700"/>
                <wp:effectExtent l="0" t="0" r="0" b="0"/>
                <wp:wrapNone/>
                <wp:docPr id="139" name="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9" o:spid="_x0000_s1164" style="position:absolute;margin-left:480.9pt;margin-top:15.4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667132" w:rsidRDefault="00667132">
      <w:pPr>
        <w:spacing w:line="273" w:lineRule="exact"/>
        <w:rPr>
          <w:sz w:val="20"/>
          <w:szCs w:val="20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5660"/>
        <w:gridCol w:w="2180"/>
      </w:tblGrid>
      <w:tr w:rsidR="00A93B97" w:rsidRPr="00A93B97" w:rsidTr="00A93B97">
        <w:trPr>
          <w:trHeight w:val="923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lastRenderedPageBreak/>
              <w:t>Сроки</w:t>
            </w:r>
          </w:p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освоения</w:t>
            </w:r>
          </w:p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w w:val="98"/>
                <w:sz w:val="24"/>
                <w:szCs w:val="24"/>
              </w:rPr>
              <w:t>программы</w:t>
            </w:r>
          </w:p>
        </w:tc>
        <w:tc>
          <w:tcPr>
            <w:tcW w:w="56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Направления</w:t>
            </w:r>
          </w:p>
        </w:tc>
        <w:tc>
          <w:tcPr>
            <w:tcW w:w="218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w w:val="99"/>
                <w:sz w:val="24"/>
                <w:szCs w:val="24"/>
              </w:rPr>
              <w:t>Возраст</w:t>
            </w:r>
          </w:p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поступления</w:t>
            </w:r>
          </w:p>
        </w:tc>
      </w:tr>
      <w:tr w:rsidR="00A93B97" w:rsidRPr="00A93B97" w:rsidTr="007D4458">
        <w:trPr>
          <w:trHeight w:val="315"/>
        </w:trPr>
        <w:tc>
          <w:tcPr>
            <w:tcW w:w="17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7 лет</w:t>
            </w:r>
          </w:p>
        </w:tc>
        <w:tc>
          <w:tcPr>
            <w:tcW w:w="5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1.1. Инструментальное исполнительство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A93B97">
              <w:rPr>
                <w:sz w:val="24"/>
                <w:szCs w:val="24"/>
              </w:rPr>
              <w:t>Фортепиано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от 7 до 9 лет</w:t>
            </w:r>
          </w:p>
        </w:tc>
      </w:tr>
      <w:tr w:rsidR="00A93B97" w:rsidRPr="00A93B97" w:rsidTr="007D4458">
        <w:trPr>
          <w:trHeight w:val="574"/>
        </w:trPr>
        <w:tc>
          <w:tcPr>
            <w:tcW w:w="17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5 лет</w:t>
            </w:r>
          </w:p>
        </w:tc>
        <w:tc>
          <w:tcPr>
            <w:tcW w:w="5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rPr>
                <w:sz w:val="24"/>
                <w:szCs w:val="24"/>
              </w:rPr>
            </w:pPr>
            <w:r w:rsidRPr="00A93B97">
              <w:rPr>
                <w:rFonts w:eastAsia="Times New Roman"/>
                <w:sz w:val="24"/>
                <w:szCs w:val="24"/>
              </w:rPr>
              <w:t>1. Инструментальное исполнительство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A93B97">
              <w:rPr>
                <w:sz w:val="24"/>
                <w:szCs w:val="24"/>
              </w:rPr>
              <w:t>Фортепиано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93B97" w:rsidRPr="00A93B97" w:rsidRDefault="00A93B97" w:rsidP="007D4458">
            <w:pPr>
              <w:ind w:left="57"/>
              <w:jc w:val="center"/>
              <w:rPr>
                <w:sz w:val="24"/>
                <w:szCs w:val="24"/>
              </w:rPr>
            </w:pPr>
            <w:r w:rsidRPr="00A93B97">
              <w:rPr>
                <w:rFonts w:eastAsia="Times New Roman"/>
                <w:w w:val="98"/>
                <w:sz w:val="24"/>
                <w:szCs w:val="24"/>
              </w:rPr>
              <w:t>после 9 лет</w:t>
            </w:r>
          </w:p>
        </w:tc>
      </w:tr>
    </w:tbl>
    <w:p w:rsidR="00667132" w:rsidRDefault="00AF311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1" locked="0" layoutInCell="0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-396240</wp:posOffset>
                </wp:positionV>
                <wp:extent cx="12700" cy="12700"/>
                <wp:effectExtent l="0" t="0" r="0" b="0"/>
                <wp:wrapNone/>
                <wp:docPr id="140" name="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0" o:spid="_x0000_s1165" style="position:absolute;margin-left:3.3pt;margin-top:-31.1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>
                <wp:simplePos x="0" y="0"/>
                <wp:positionH relativeFrom="column">
                  <wp:posOffset>1121410</wp:posOffset>
                </wp:positionH>
                <wp:positionV relativeFrom="paragraph">
                  <wp:posOffset>-396240</wp:posOffset>
                </wp:positionV>
                <wp:extent cx="12700" cy="12700"/>
                <wp:effectExtent l="0" t="0" r="0" b="0"/>
                <wp:wrapNone/>
                <wp:docPr id="141" name="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1" o:spid="_x0000_s1166" style="position:absolute;margin-left:88.3pt;margin-top:-31.1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>
                <wp:simplePos x="0" y="0"/>
                <wp:positionH relativeFrom="column">
                  <wp:posOffset>4725035</wp:posOffset>
                </wp:positionH>
                <wp:positionV relativeFrom="paragraph">
                  <wp:posOffset>-396240</wp:posOffset>
                </wp:positionV>
                <wp:extent cx="12700" cy="12700"/>
                <wp:effectExtent l="0" t="0" r="0" b="0"/>
                <wp:wrapNone/>
                <wp:docPr id="142" name="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2" o:spid="_x0000_s1167" style="position:absolute;margin-left:372.05pt;margin-top:-31.1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>
                <wp:simplePos x="0" y="0"/>
                <wp:positionH relativeFrom="column">
                  <wp:posOffset>6107430</wp:posOffset>
                </wp:positionH>
                <wp:positionV relativeFrom="paragraph">
                  <wp:posOffset>-396240</wp:posOffset>
                </wp:positionV>
                <wp:extent cx="12700" cy="12700"/>
                <wp:effectExtent l="0" t="0" r="0" b="0"/>
                <wp:wrapNone/>
                <wp:docPr id="143" name="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3" o:spid="_x0000_s1168" style="position:absolute;margin-left:480.9pt;margin-top:-31.1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277EA0" w:rsidRDefault="00277EA0" w:rsidP="00277EA0">
      <w:pPr>
        <w:tabs>
          <w:tab w:val="left" w:pos="1660"/>
          <w:tab w:val="left" w:pos="3020"/>
          <w:tab w:val="left" w:pos="3980"/>
          <w:tab w:val="left" w:pos="4340"/>
          <w:tab w:val="left" w:pos="5500"/>
          <w:tab w:val="left" w:pos="6500"/>
          <w:tab w:val="left" w:pos="7360"/>
          <w:tab w:val="left" w:pos="7980"/>
          <w:tab w:val="left" w:pos="9260"/>
        </w:tabs>
        <w:rPr>
          <w:sz w:val="20"/>
          <w:szCs w:val="20"/>
        </w:rPr>
      </w:pPr>
    </w:p>
    <w:p w:rsidR="00277EA0" w:rsidRDefault="00AF311B" w:rsidP="00277EA0">
      <w:pPr>
        <w:tabs>
          <w:tab w:val="left" w:pos="1660"/>
          <w:tab w:val="left" w:pos="3020"/>
          <w:tab w:val="left" w:pos="3980"/>
          <w:tab w:val="left" w:pos="4340"/>
          <w:tab w:val="left" w:pos="5500"/>
          <w:tab w:val="left" w:pos="6500"/>
          <w:tab w:val="left" w:pos="7360"/>
          <w:tab w:val="left" w:pos="7980"/>
          <w:tab w:val="left" w:pos="9260"/>
        </w:tabs>
        <w:rPr>
          <w:rFonts w:eastAsia="Times New Roman"/>
          <w:b/>
          <w:iCs/>
          <w:sz w:val="26"/>
          <w:szCs w:val="26"/>
        </w:rPr>
      </w:pPr>
      <w:r w:rsidRPr="00277EA0">
        <w:rPr>
          <w:rFonts w:eastAsia="Times New Roman"/>
          <w:b/>
          <w:iCs/>
          <w:sz w:val="26"/>
          <w:szCs w:val="26"/>
        </w:rPr>
        <w:t>Прием</w:t>
      </w:r>
      <w:r w:rsidR="00277EA0" w:rsidRPr="00277EA0">
        <w:rPr>
          <w:rFonts w:eastAsia="Times New Roman"/>
          <w:b/>
          <w:iCs/>
          <w:sz w:val="26"/>
          <w:szCs w:val="26"/>
        </w:rPr>
        <w:t xml:space="preserve"> </w:t>
      </w:r>
      <w:r w:rsidRPr="00277EA0">
        <w:rPr>
          <w:rFonts w:eastAsia="Times New Roman"/>
          <w:b/>
          <w:iCs/>
          <w:sz w:val="26"/>
          <w:szCs w:val="26"/>
        </w:rPr>
        <w:t>учащихся.</w:t>
      </w:r>
    </w:p>
    <w:p w:rsidR="00D41055" w:rsidRPr="00277EA0" w:rsidRDefault="00D41055" w:rsidP="00277EA0">
      <w:pPr>
        <w:tabs>
          <w:tab w:val="left" w:pos="1660"/>
          <w:tab w:val="left" w:pos="3020"/>
          <w:tab w:val="left" w:pos="3980"/>
          <w:tab w:val="left" w:pos="4340"/>
          <w:tab w:val="left" w:pos="5500"/>
          <w:tab w:val="left" w:pos="6500"/>
          <w:tab w:val="left" w:pos="7360"/>
          <w:tab w:val="left" w:pos="7980"/>
          <w:tab w:val="left" w:pos="9260"/>
        </w:tabs>
        <w:rPr>
          <w:rFonts w:eastAsia="Times New Roman"/>
          <w:b/>
          <w:iCs/>
          <w:sz w:val="26"/>
          <w:szCs w:val="26"/>
        </w:rPr>
      </w:pPr>
    </w:p>
    <w:p w:rsidR="00667132" w:rsidRDefault="00AF311B" w:rsidP="00277EA0">
      <w:pPr>
        <w:tabs>
          <w:tab w:val="left" w:pos="1660"/>
          <w:tab w:val="left" w:pos="3020"/>
          <w:tab w:val="left" w:pos="3980"/>
          <w:tab w:val="left" w:pos="4340"/>
          <w:tab w:val="left" w:pos="5500"/>
          <w:tab w:val="left" w:pos="6500"/>
          <w:tab w:val="left" w:pos="7360"/>
          <w:tab w:val="left" w:pos="7980"/>
          <w:tab w:val="left" w:pos="9260"/>
        </w:tabs>
        <w:ind w:left="720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Прием</w:t>
      </w:r>
      <w:r w:rsidR="00277EA0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в</w:t>
      </w:r>
      <w:r>
        <w:rPr>
          <w:rFonts w:eastAsia="Times New Roman"/>
          <w:sz w:val="26"/>
          <w:szCs w:val="26"/>
        </w:rPr>
        <w:tab/>
        <w:t>МБУДО</w:t>
      </w:r>
      <w:r w:rsidR="00277EA0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«ДШИ</w:t>
      </w:r>
      <w:r w:rsidR="00277EA0">
        <w:rPr>
          <w:rFonts w:eastAsia="Times New Roman"/>
          <w:sz w:val="26"/>
          <w:szCs w:val="26"/>
        </w:rPr>
        <w:t xml:space="preserve"> </w:t>
      </w:r>
      <w:proofErr w:type="spellStart"/>
      <w:r w:rsidR="00277EA0">
        <w:rPr>
          <w:rFonts w:eastAsia="Times New Roman"/>
          <w:sz w:val="26"/>
          <w:szCs w:val="26"/>
        </w:rPr>
        <w:t>г</w:t>
      </w:r>
      <w:proofErr w:type="gramStart"/>
      <w:r w:rsidR="00277EA0">
        <w:rPr>
          <w:rFonts w:eastAsia="Times New Roman"/>
          <w:sz w:val="26"/>
          <w:szCs w:val="26"/>
        </w:rPr>
        <w:t>.Б</w:t>
      </w:r>
      <w:proofErr w:type="gramEnd"/>
      <w:r w:rsidR="00277EA0">
        <w:rPr>
          <w:rFonts w:eastAsia="Times New Roman"/>
          <w:sz w:val="26"/>
          <w:szCs w:val="26"/>
        </w:rPr>
        <w:t>уинска</w:t>
      </w:r>
      <w:proofErr w:type="spellEnd"/>
      <w:r w:rsidR="00277EA0">
        <w:rPr>
          <w:rFonts w:eastAsia="Times New Roman"/>
          <w:sz w:val="26"/>
          <w:szCs w:val="26"/>
        </w:rPr>
        <w:t xml:space="preserve"> Республики Татарстан</w:t>
      </w:r>
      <w:r>
        <w:rPr>
          <w:rFonts w:eastAsia="Times New Roman"/>
          <w:sz w:val="26"/>
          <w:szCs w:val="26"/>
        </w:rPr>
        <w:t>»</w:t>
      </w:r>
      <w:r w:rsidR="00277EA0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для</w:t>
      </w:r>
      <w:r w:rsidR="00277EA0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обучения</w:t>
      </w:r>
      <w:r w:rsidR="00277EA0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5"/>
          <w:szCs w:val="25"/>
        </w:rPr>
        <w:t>по</w:t>
      </w:r>
      <w:r w:rsidR="00277EA0">
        <w:rPr>
          <w:rFonts w:eastAsia="Times New Roman"/>
          <w:sz w:val="25"/>
          <w:szCs w:val="25"/>
        </w:rPr>
        <w:t xml:space="preserve">  </w:t>
      </w:r>
    </w:p>
    <w:p w:rsidR="00667132" w:rsidRDefault="00AF311B" w:rsidP="00277EA0">
      <w:pPr>
        <w:spacing w:line="235" w:lineRule="auto"/>
        <w:ind w:right="10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дополнительной общеобразовательной общеразвивающей программе художественной направленности «Музыкальное исполнительство» осуществляется</w:t>
      </w:r>
    </w:p>
    <w:p w:rsidR="00667132" w:rsidRPr="00277EA0" w:rsidRDefault="00667132" w:rsidP="00D41055">
      <w:pPr>
        <w:tabs>
          <w:tab w:val="left" w:pos="220"/>
        </w:tabs>
        <w:spacing w:line="13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277EA0">
      <w:pPr>
        <w:spacing w:line="234" w:lineRule="auto"/>
        <w:ind w:right="10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дополнительным предпрофессиональным и общеразвивающим общеобразовательным программам в области искусств».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5" w:lineRule="auto"/>
        <w:ind w:left="20" w:right="140" w:firstLine="68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Прием в МБУДО «ДШИ» осуществляется на основании результатов прослушивания детей, проводимого с целью выявления их творческих способностей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277EA0" w:rsidP="00277EA0">
      <w:pPr>
        <w:tabs>
          <w:tab w:val="left" w:pos="399"/>
        </w:tabs>
        <w:spacing w:line="233" w:lineRule="auto"/>
        <w:ind w:left="21" w:right="12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</w:t>
      </w:r>
      <w:r w:rsidR="00AF311B">
        <w:rPr>
          <w:rFonts w:eastAsia="Times New Roman"/>
          <w:sz w:val="26"/>
          <w:szCs w:val="26"/>
        </w:rPr>
        <w:t>(или) физических данных, необходимых для освоения соответствующих образовательных программ в области соответствующего вида искусства.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D41055" w:rsidRDefault="00D41055" w:rsidP="00277EA0">
      <w:pPr>
        <w:spacing w:line="235" w:lineRule="auto"/>
        <w:ind w:right="100"/>
        <w:rPr>
          <w:rFonts w:eastAsia="Times New Roman"/>
          <w:b/>
          <w:iCs/>
          <w:sz w:val="26"/>
          <w:szCs w:val="26"/>
        </w:rPr>
      </w:pPr>
    </w:p>
    <w:p w:rsidR="00277EA0" w:rsidRDefault="00AF311B" w:rsidP="00277EA0">
      <w:pPr>
        <w:spacing w:line="235" w:lineRule="auto"/>
        <w:ind w:right="100"/>
        <w:rPr>
          <w:rFonts w:eastAsia="Times New Roman"/>
          <w:i/>
          <w:iCs/>
          <w:sz w:val="26"/>
          <w:szCs w:val="26"/>
        </w:rPr>
      </w:pPr>
      <w:r w:rsidRPr="00277EA0">
        <w:rPr>
          <w:rFonts w:eastAsia="Times New Roman"/>
          <w:b/>
          <w:iCs/>
          <w:sz w:val="26"/>
          <w:szCs w:val="26"/>
        </w:rPr>
        <w:t>Порядок приема учащихся</w:t>
      </w:r>
      <w:r>
        <w:rPr>
          <w:rFonts w:eastAsia="Times New Roman"/>
          <w:i/>
          <w:iCs/>
          <w:sz w:val="26"/>
          <w:szCs w:val="26"/>
        </w:rPr>
        <w:t xml:space="preserve">. </w:t>
      </w:r>
    </w:p>
    <w:p w:rsidR="00667132" w:rsidRDefault="00AF311B" w:rsidP="00D41055">
      <w:pPr>
        <w:spacing w:line="235" w:lineRule="auto"/>
        <w:ind w:left="20" w:right="100" w:firstLine="68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 МБУДО «ДШИ</w:t>
      </w:r>
      <w:r w:rsidR="00277EA0">
        <w:rPr>
          <w:rFonts w:eastAsia="Times New Roman"/>
          <w:sz w:val="26"/>
          <w:szCs w:val="26"/>
        </w:rPr>
        <w:t xml:space="preserve"> </w:t>
      </w:r>
      <w:proofErr w:type="spellStart"/>
      <w:r w:rsidR="00277EA0">
        <w:rPr>
          <w:rFonts w:eastAsia="Times New Roman"/>
          <w:sz w:val="26"/>
          <w:szCs w:val="26"/>
        </w:rPr>
        <w:t>г</w:t>
      </w:r>
      <w:proofErr w:type="gramStart"/>
      <w:r w:rsidR="00277EA0">
        <w:rPr>
          <w:rFonts w:eastAsia="Times New Roman"/>
          <w:sz w:val="26"/>
          <w:szCs w:val="26"/>
        </w:rPr>
        <w:t>.Б</w:t>
      </w:r>
      <w:proofErr w:type="gramEnd"/>
      <w:r w:rsidR="00277EA0">
        <w:rPr>
          <w:rFonts w:eastAsia="Times New Roman"/>
          <w:sz w:val="26"/>
          <w:szCs w:val="26"/>
        </w:rPr>
        <w:t>уинска</w:t>
      </w:r>
      <w:proofErr w:type="spellEnd"/>
      <w:r w:rsidR="00277EA0">
        <w:rPr>
          <w:rFonts w:eastAsia="Times New Roman"/>
          <w:sz w:val="26"/>
          <w:szCs w:val="26"/>
        </w:rPr>
        <w:t xml:space="preserve"> РТ</w:t>
      </w:r>
      <w:r>
        <w:rPr>
          <w:rFonts w:eastAsia="Times New Roman"/>
          <w:sz w:val="26"/>
          <w:szCs w:val="26"/>
        </w:rPr>
        <w:t>» существует следующий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порядок приема учащихся:</w:t>
      </w:r>
    </w:p>
    <w:p w:rsidR="00667132" w:rsidRDefault="00667132" w:rsidP="00D41055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277EA0" w:rsidRDefault="00AF311B" w:rsidP="00D41055">
      <w:pPr>
        <w:spacing w:line="238" w:lineRule="auto"/>
        <w:ind w:right="120" w:firstLine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- родители (законные представители) поступающего ребенка подают заявление на имя директора ДШИ, предоставляют копию свидетельства о рождении ребенка, копию документа, удостоверяющего личность подающего заявление родителя (законного представителя) ребенка, а так же медицинскую справку соответствующего образца; </w:t>
      </w:r>
    </w:p>
    <w:p w:rsidR="00667132" w:rsidRDefault="00AF311B" w:rsidP="00D41055">
      <w:pPr>
        <w:spacing w:line="238" w:lineRule="auto"/>
        <w:ind w:right="120" w:firstLine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родители (законные представители) поступающего ребенка знакомятся с Уставом,</w:t>
      </w:r>
    </w:p>
    <w:p w:rsidR="00667132" w:rsidRDefault="00667132" w:rsidP="00D41055">
      <w:pPr>
        <w:spacing w:line="13" w:lineRule="exact"/>
        <w:jc w:val="both"/>
        <w:rPr>
          <w:sz w:val="20"/>
          <w:szCs w:val="20"/>
        </w:rPr>
      </w:pPr>
    </w:p>
    <w:p w:rsidR="00667132" w:rsidRDefault="00AF311B" w:rsidP="00D41055">
      <w:pPr>
        <w:spacing w:line="236" w:lineRule="auto"/>
        <w:ind w:right="12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локальными актами ОУ, другой информацией, связанной с приемом детей, размещенной на своем информационном стенде МБУДО «ДШИ </w:t>
      </w:r>
      <w:proofErr w:type="spellStart"/>
      <w:r w:rsidR="00277EA0">
        <w:rPr>
          <w:rFonts w:eastAsia="Times New Roman"/>
          <w:sz w:val="26"/>
          <w:szCs w:val="26"/>
        </w:rPr>
        <w:t>г</w:t>
      </w:r>
      <w:proofErr w:type="gramStart"/>
      <w:r w:rsidR="00277EA0">
        <w:rPr>
          <w:rFonts w:eastAsia="Times New Roman"/>
          <w:sz w:val="26"/>
          <w:szCs w:val="26"/>
        </w:rPr>
        <w:t>.Б</w:t>
      </w:r>
      <w:proofErr w:type="gramEnd"/>
      <w:r w:rsidR="00277EA0">
        <w:rPr>
          <w:rFonts w:eastAsia="Times New Roman"/>
          <w:sz w:val="26"/>
          <w:szCs w:val="26"/>
        </w:rPr>
        <w:t>уинска</w:t>
      </w:r>
      <w:proofErr w:type="spellEnd"/>
      <w:r w:rsidR="00277EA0">
        <w:rPr>
          <w:rFonts w:eastAsia="Times New Roman"/>
          <w:sz w:val="26"/>
          <w:szCs w:val="26"/>
        </w:rPr>
        <w:t xml:space="preserve"> РТ</w:t>
      </w:r>
      <w:r>
        <w:rPr>
          <w:rFonts w:eastAsia="Times New Roman"/>
          <w:sz w:val="26"/>
          <w:szCs w:val="26"/>
        </w:rPr>
        <w:t>» и официальном сайте;</w:t>
      </w:r>
    </w:p>
    <w:p w:rsidR="00667132" w:rsidRDefault="00667132" w:rsidP="00D41055">
      <w:pPr>
        <w:spacing w:line="14" w:lineRule="exact"/>
        <w:jc w:val="both"/>
        <w:rPr>
          <w:sz w:val="20"/>
          <w:szCs w:val="20"/>
        </w:rPr>
      </w:pPr>
    </w:p>
    <w:p w:rsidR="00667132" w:rsidRDefault="00AF311B" w:rsidP="00D41055">
      <w:pPr>
        <w:numPr>
          <w:ilvl w:val="0"/>
          <w:numId w:val="43"/>
        </w:numPr>
        <w:tabs>
          <w:tab w:val="left" w:pos="152"/>
        </w:tabs>
        <w:spacing w:line="235" w:lineRule="auto"/>
        <w:ind w:right="1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для организации консультаций и прослушивания детей приказом директора Школы формируется комиссия (комиссии) из числа преподавателей Школы;</w:t>
      </w:r>
    </w:p>
    <w:p w:rsidR="00667132" w:rsidRDefault="00667132" w:rsidP="00D41055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D41055">
      <w:pPr>
        <w:numPr>
          <w:ilvl w:val="0"/>
          <w:numId w:val="43"/>
        </w:numPr>
        <w:tabs>
          <w:tab w:val="left" w:pos="232"/>
        </w:tabs>
        <w:spacing w:line="237" w:lineRule="auto"/>
        <w:ind w:right="1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зачисление учащихся производится приказом директора на основании выбора родителями направленности обучения в пределах плановой цифры, устанавливаемой Учредителем. Порядок и сроки проведения прослушивания детей устанавливаются школой самостоятельно.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8" w:lineRule="auto"/>
        <w:ind w:right="120"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Прослушивания детей проводится в форме творческих заданий, позволяющих определить наличие музыкальных способностей – слуха, ритма, памяти, интонации. Дополнительно </w:t>
      </w:r>
      <w:proofErr w:type="gramStart"/>
      <w:r>
        <w:rPr>
          <w:rFonts w:eastAsia="Times New Roman"/>
          <w:sz w:val="26"/>
          <w:szCs w:val="26"/>
        </w:rPr>
        <w:t>поступающий</w:t>
      </w:r>
      <w:proofErr w:type="gramEnd"/>
      <w:r>
        <w:rPr>
          <w:rFonts w:eastAsia="Times New Roman"/>
          <w:sz w:val="26"/>
          <w:szCs w:val="26"/>
        </w:rPr>
        <w:t xml:space="preserve"> может исполнить самостоятельно подготовленные музыкальные произведения на народном или национальном инструменте, вокальные номера.</w:t>
      </w:r>
    </w:p>
    <w:p w:rsidR="00784345" w:rsidRDefault="00784345">
      <w:pPr>
        <w:spacing w:line="238" w:lineRule="auto"/>
        <w:ind w:left="700"/>
        <w:rPr>
          <w:rFonts w:eastAsia="Times New Roman"/>
          <w:i/>
          <w:iCs/>
          <w:sz w:val="26"/>
          <w:szCs w:val="26"/>
        </w:rPr>
      </w:pPr>
    </w:p>
    <w:p w:rsidR="00667132" w:rsidRDefault="00AF311B" w:rsidP="00784345">
      <w:pPr>
        <w:spacing w:line="238" w:lineRule="auto"/>
        <w:ind w:left="70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t xml:space="preserve">Организация учебного процесса. </w:t>
      </w:r>
      <w:r>
        <w:rPr>
          <w:rFonts w:eastAsia="Times New Roman"/>
          <w:sz w:val="26"/>
          <w:szCs w:val="26"/>
        </w:rPr>
        <w:t>Организация учебного процесса у учащихся</w:t>
      </w:r>
    </w:p>
    <w:p w:rsidR="00667132" w:rsidRDefault="00667132" w:rsidP="00784345">
      <w:pPr>
        <w:spacing w:line="13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784345">
      <w:pPr>
        <w:spacing w:line="235" w:lineRule="auto"/>
        <w:ind w:right="10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по дополнительной общеобразовательной общеразвивающей программе осуществляется следующим образом: учебные предметы учебного плана и</w:t>
      </w:r>
      <w:r w:rsidR="00784345">
        <w:rPr>
          <w:rFonts w:eastAsia="Times New Roman"/>
          <w:sz w:val="26"/>
          <w:szCs w:val="26"/>
        </w:rPr>
        <w:t xml:space="preserve"> </w:t>
      </w:r>
      <w:r w:rsidR="00784345">
        <w:t xml:space="preserve"> </w:t>
      </w:r>
      <w:r>
        <w:rPr>
          <w:rFonts w:eastAsia="Times New Roman"/>
          <w:sz w:val="26"/>
          <w:szCs w:val="26"/>
        </w:rPr>
        <w:t>проведение консультаций осуществляется в форме индивидуальных занятий, мелкогрупповых занятий (численностью от 4 до 12 человек, по ансамблевым учебным предметам — от 2-х человек), групповых занятий (численностью 10-12 человек).</w:t>
      </w:r>
    </w:p>
    <w:p w:rsidR="00667132" w:rsidRDefault="00667132" w:rsidP="00784345">
      <w:pPr>
        <w:spacing w:line="15" w:lineRule="exact"/>
        <w:jc w:val="both"/>
        <w:rPr>
          <w:sz w:val="20"/>
          <w:szCs w:val="20"/>
        </w:rPr>
      </w:pPr>
    </w:p>
    <w:p w:rsidR="00667132" w:rsidRDefault="00AF311B" w:rsidP="00784345">
      <w:pPr>
        <w:spacing w:line="237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lastRenderedPageBreak/>
        <w:t>Внеаудиторная (самостоятельная) работа учащихся сопровождается методическим обеспечением и обоснованием времени, затрачиваемого на ее выполнение по каждому учебному предмету.</w:t>
      </w:r>
    </w:p>
    <w:p w:rsidR="00667132" w:rsidRDefault="00667132" w:rsidP="00784345">
      <w:pPr>
        <w:spacing w:line="11" w:lineRule="exact"/>
        <w:jc w:val="both"/>
        <w:rPr>
          <w:sz w:val="20"/>
          <w:szCs w:val="20"/>
        </w:rPr>
      </w:pPr>
    </w:p>
    <w:p w:rsidR="00667132" w:rsidRDefault="00AF311B" w:rsidP="00784345">
      <w:pPr>
        <w:spacing w:line="238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Внеаудиторная работа может быть использована на выполнение домашнего задания учащимися, посещение ими учреждений культуры (филармоний, театров, концертных залов, музеев и др.), участие учащихся в творческих мероприятиях и культурно-просветительской деятельности ДШИ.</w:t>
      </w:r>
    </w:p>
    <w:p w:rsidR="00667132" w:rsidRDefault="00AF311B" w:rsidP="00784345">
      <w:pPr>
        <w:spacing w:line="238" w:lineRule="auto"/>
        <w:ind w:left="70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Выполнение учащимися домашнего задания контролируется преподавателем</w:t>
      </w:r>
    </w:p>
    <w:p w:rsidR="00667132" w:rsidRDefault="00667132" w:rsidP="00784345">
      <w:pPr>
        <w:spacing w:line="14" w:lineRule="exact"/>
        <w:jc w:val="both"/>
        <w:rPr>
          <w:sz w:val="20"/>
          <w:szCs w:val="20"/>
        </w:rPr>
      </w:pPr>
    </w:p>
    <w:p w:rsidR="00667132" w:rsidRDefault="00F16C28" w:rsidP="00784345">
      <w:pPr>
        <w:tabs>
          <w:tab w:val="left" w:pos="351"/>
        </w:tabs>
        <w:spacing w:line="237" w:lineRule="auto"/>
        <w:ind w:left="1"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</w:t>
      </w:r>
      <w:r w:rsidR="00AF311B">
        <w:rPr>
          <w:rFonts w:eastAsia="Times New Roman"/>
          <w:sz w:val="26"/>
          <w:szCs w:val="26"/>
        </w:rPr>
        <w:t>обеспечивается учебниками, учебно-методическими и нотными изданиями, хрестоматиями, партитурами, клавирами, конспектами лекций, аудио- и видеоматериалами в соответствии с программными требованиями по каждому учебному предмету.</w:t>
      </w:r>
    </w:p>
    <w:p w:rsidR="00667132" w:rsidRDefault="00667132" w:rsidP="00784345">
      <w:pPr>
        <w:spacing w:line="15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784345">
      <w:pPr>
        <w:spacing w:line="238" w:lineRule="auto"/>
        <w:ind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Продолжительность учебного года с первого по седьмой классы составляет 35 недель. Продолжительность учебных занятий в первом классе обучения по 7-ми летнему плану составляет 34 недели, со второго по седьмой классы 35 недель. Продолжительность учебных занятий по 5-ми летнему плану: у первого года обучения составляет 34 недели, со 2 по 5 класс обучения составляет 35 недель.</w:t>
      </w:r>
    </w:p>
    <w:p w:rsidR="00667132" w:rsidRDefault="00667132" w:rsidP="00784345">
      <w:pPr>
        <w:spacing w:line="13" w:lineRule="exact"/>
        <w:jc w:val="both"/>
        <w:rPr>
          <w:rFonts w:eastAsia="Times New Roman"/>
          <w:sz w:val="26"/>
          <w:szCs w:val="26"/>
        </w:rPr>
      </w:pPr>
    </w:p>
    <w:p w:rsidR="00667132" w:rsidRDefault="00784345" w:rsidP="00784345">
      <w:pPr>
        <w:tabs>
          <w:tab w:val="left" w:pos="1004"/>
        </w:tabs>
        <w:spacing w:line="238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С </w:t>
      </w:r>
      <w:r w:rsidR="00AF311B">
        <w:rPr>
          <w:rFonts w:eastAsia="Times New Roman"/>
          <w:sz w:val="26"/>
          <w:szCs w:val="26"/>
        </w:rPr>
        <w:t>первого по седьмой классы в течение учебного года предусматриваются каникулы в объеме не менее 4 недель. Летние каникулы устанавливаются в объеме 13 недель.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</w:t>
      </w:r>
    </w:p>
    <w:p w:rsidR="00667132" w:rsidRDefault="00667132" w:rsidP="00784345">
      <w:pPr>
        <w:spacing w:line="13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784345">
      <w:pPr>
        <w:spacing w:line="236" w:lineRule="auto"/>
        <w:ind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Учебные предметы учебного плана осуществляется в форме индивидуальных занятий и групповых занятий (численностью 10-12 человек при 7- летнем обучении, 6 человек при 5 - летнем обучении).</w:t>
      </w:r>
    </w:p>
    <w:p w:rsidR="00667132" w:rsidRDefault="00667132" w:rsidP="00784345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784345">
      <w:pPr>
        <w:spacing w:line="237" w:lineRule="auto"/>
        <w:ind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Обучающиеся, имеющие достаточный уровень знаний, умений и навыков и приступившие к освоению образовательной программы, имеют право на освоение программы по индивидуальному учебному плану. В выпускные классы поступление </w:t>
      </w:r>
      <w:proofErr w:type="gramStart"/>
      <w:r>
        <w:rPr>
          <w:rFonts w:eastAsia="Times New Roman"/>
          <w:sz w:val="26"/>
          <w:szCs w:val="26"/>
        </w:rPr>
        <w:t>обучающихся</w:t>
      </w:r>
      <w:proofErr w:type="gramEnd"/>
      <w:r>
        <w:rPr>
          <w:rFonts w:eastAsia="Times New Roman"/>
          <w:sz w:val="26"/>
          <w:szCs w:val="26"/>
        </w:rPr>
        <w:t xml:space="preserve"> не предусмотрено.</w:t>
      </w:r>
    </w:p>
    <w:p w:rsidR="00667132" w:rsidRDefault="00667132" w:rsidP="00784345">
      <w:pPr>
        <w:spacing w:line="15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784345">
      <w:pPr>
        <w:spacing w:line="235" w:lineRule="auto"/>
        <w:ind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ДООП обеспечивается учебно-методической документацией по всем учебным предметам.</w:t>
      </w:r>
    </w:p>
    <w:p w:rsidR="00667132" w:rsidRDefault="00667132" w:rsidP="00784345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7A6C91">
      <w:pPr>
        <w:ind w:left="70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Выполнение</w:t>
      </w:r>
      <w:r w:rsidR="007A6C91">
        <w:rPr>
          <w:rFonts w:eastAsia="Times New Roman"/>
          <w:sz w:val="26"/>
          <w:szCs w:val="26"/>
        </w:rPr>
        <w:t xml:space="preserve"> </w:t>
      </w:r>
      <w:proofErr w:type="gramStart"/>
      <w:r>
        <w:rPr>
          <w:rFonts w:eastAsia="Times New Roman"/>
          <w:sz w:val="26"/>
          <w:szCs w:val="26"/>
        </w:rPr>
        <w:t>обучающимся</w:t>
      </w:r>
      <w:proofErr w:type="gramEnd"/>
      <w:r w:rsidR="007A6C91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домашнего</w:t>
      </w:r>
      <w:r w:rsidR="007A6C91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задания</w:t>
      </w:r>
      <w:r w:rsidR="007A6C91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5"/>
          <w:szCs w:val="25"/>
        </w:rPr>
        <w:t>контролируется</w:t>
      </w:r>
      <w:r w:rsidR="007A6C91">
        <w:rPr>
          <w:rFonts w:eastAsia="Times New Roman"/>
          <w:sz w:val="25"/>
          <w:szCs w:val="25"/>
        </w:rPr>
        <w:t xml:space="preserve"> </w:t>
      </w:r>
    </w:p>
    <w:p w:rsidR="00667132" w:rsidRDefault="00AF311B" w:rsidP="007A6C9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преподавателем и обеспечивается учебниками, учебно-методическими изданиями, конспектами лекций, аудио- и видеоматериалами в соответствии с программными требованиями по каждому учебному предмету.</w:t>
      </w:r>
    </w:p>
    <w:p w:rsidR="00667132" w:rsidRDefault="00667132" w:rsidP="007A6C91">
      <w:pPr>
        <w:spacing w:line="10" w:lineRule="exact"/>
        <w:jc w:val="both"/>
        <w:rPr>
          <w:sz w:val="20"/>
          <w:szCs w:val="20"/>
        </w:rPr>
      </w:pPr>
    </w:p>
    <w:p w:rsidR="00667132" w:rsidRDefault="00AF311B" w:rsidP="007A6C91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Реализация программы обеспечивается доступом каждого обучающегося к библиотечным фондам и фондам фонотеки, аудио- и видеозаписей, формируемым по полному перечню учебных предметов учебного плана. </w:t>
      </w:r>
      <w:proofErr w:type="gramStart"/>
      <w:r>
        <w:rPr>
          <w:rFonts w:eastAsia="Times New Roman"/>
          <w:sz w:val="26"/>
          <w:szCs w:val="26"/>
        </w:rPr>
        <w:t>Во время самостоятельной работы обучающиеся могут быть обеспечены доступом к сети Интернет.</w:t>
      </w:r>
      <w:proofErr w:type="gramEnd"/>
    </w:p>
    <w:p w:rsidR="00667132" w:rsidRDefault="00667132">
      <w:pPr>
        <w:spacing w:line="16" w:lineRule="exact"/>
        <w:rPr>
          <w:sz w:val="20"/>
          <w:szCs w:val="20"/>
        </w:rPr>
      </w:pPr>
    </w:p>
    <w:p w:rsidR="00667132" w:rsidRDefault="00AF311B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Учебный год для педагогических работников составляет 44 недели, из которых 35 недель – реализация аудиторных занятий, проведение зачетов и экзаменов, в остальное время деятельность педагогических работников направлена на методическую, творческую, культурно-просветительскую работу.</w:t>
      </w:r>
    </w:p>
    <w:p w:rsidR="00667132" w:rsidRDefault="00667132">
      <w:pPr>
        <w:spacing w:line="15" w:lineRule="exact"/>
        <w:rPr>
          <w:sz w:val="20"/>
          <w:szCs w:val="20"/>
        </w:rPr>
      </w:pPr>
    </w:p>
    <w:p w:rsidR="00667132" w:rsidRDefault="00AF311B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ДШИ создает условия для взаимодействия с другими образовательными учреждениями, реализующими образовательные программы в области музыкального искусства, в том числе и профессиональные, с целью ведения постоянной</w:t>
      </w:r>
    </w:p>
    <w:p w:rsidR="00667132" w:rsidRDefault="007A6C91" w:rsidP="007A6C91">
      <w:pPr>
        <w:rPr>
          <w:sz w:val="20"/>
          <w:szCs w:val="20"/>
        </w:rPr>
      </w:pPr>
      <w:r>
        <w:t xml:space="preserve"> </w:t>
      </w:r>
      <w:r w:rsidR="00AF311B">
        <w:rPr>
          <w:rFonts w:eastAsia="Times New Roman"/>
          <w:sz w:val="26"/>
          <w:szCs w:val="26"/>
        </w:rPr>
        <w:t>методической работы, получения консультаций по вопросам реализации программы, использования передовых педагогических технологий.</w:t>
      </w:r>
    </w:p>
    <w:p w:rsidR="00667132" w:rsidRDefault="00667132">
      <w:pPr>
        <w:spacing w:line="15" w:lineRule="exact"/>
        <w:rPr>
          <w:sz w:val="20"/>
          <w:szCs w:val="20"/>
        </w:rPr>
      </w:pPr>
    </w:p>
    <w:p w:rsidR="00667132" w:rsidRDefault="00AF311B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По всем видам деятельности разработаны и утверждены педагогическим советом школы рабочие программы по предметам, которые составлены на основе рекомендаций и базовых программ Министерства культуры РФ.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8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lastRenderedPageBreak/>
        <w:t xml:space="preserve">Состояние материально-технической базы школы позволяет на современном уровне проводить учебно-воспитательную работу с детьми. Кабинеты, в которых проводятся занятия, имеют необходимое материально-техническое оснащение, укомплектованы музыкальными инструментами, мебелью, теле-видео аппаратурой и соответствуют требованиям </w:t>
      </w:r>
      <w:proofErr w:type="spellStart"/>
      <w:r>
        <w:rPr>
          <w:rFonts w:eastAsia="Times New Roman"/>
          <w:sz w:val="26"/>
          <w:szCs w:val="26"/>
        </w:rPr>
        <w:t>САНПиН</w:t>
      </w:r>
      <w:proofErr w:type="spellEnd"/>
      <w:r>
        <w:rPr>
          <w:rFonts w:eastAsia="Times New Roman"/>
          <w:sz w:val="26"/>
          <w:szCs w:val="26"/>
        </w:rPr>
        <w:t>.</w:t>
      </w:r>
    </w:p>
    <w:p w:rsidR="00667132" w:rsidRDefault="00667132">
      <w:pPr>
        <w:spacing w:line="14" w:lineRule="exact"/>
        <w:rPr>
          <w:sz w:val="20"/>
          <w:szCs w:val="20"/>
        </w:rPr>
      </w:pPr>
    </w:p>
    <w:p w:rsidR="00667132" w:rsidRDefault="00AF311B">
      <w:pPr>
        <w:spacing w:line="237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Каждый обучающийся обеспечивается доступом к библиотечным фондам и фондам аудио и видеозаписей школьной библиотеки. Библиотечный фонд укомплектован печатными, электронными изданиями, учебно-методической и нотной литературой.</w:t>
      </w:r>
    </w:p>
    <w:p w:rsidR="00667132" w:rsidRDefault="00667132">
      <w:pPr>
        <w:spacing w:line="16" w:lineRule="exact"/>
        <w:rPr>
          <w:sz w:val="20"/>
          <w:szCs w:val="20"/>
        </w:rPr>
      </w:pPr>
    </w:p>
    <w:p w:rsidR="00667132" w:rsidRDefault="007A6C91" w:rsidP="007A6C91">
      <w:pPr>
        <w:tabs>
          <w:tab w:val="left" w:pos="848"/>
        </w:tabs>
        <w:spacing w:line="238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С </w:t>
      </w:r>
      <w:r w:rsidR="00AF311B">
        <w:rPr>
          <w:rFonts w:eastAsia="Times New Roman"/>
          <w:sz w:val="26"/>
          <w:szCs w:val="26"/>
        </w:rPr>
        <w:t>целью совершенствования образовательной деятельности с использованием современных информационных компьютерных технологий оборудованы кабинеты музыкально-теоретических дисциплин. В них установлены компьютеры, телевизор, смонтирована современная акустическая система, содержится необходимая учебно-методическая литература.</w:t>
      </w:r>
    </w:p>
    <w:p w:rsidR="007A6C91" w:rsidRDefault="007A6C91">
      <w:pPr>
        <w:spacing w:line="237" w:lineRule="auto"/>
        <w:ind w:left="560"/>
        <w:rPr>
          <w:rFonts w:eastAsia="Times New Roman"/>
          <w:i/>
          <w:iCs/>
          <w:sz w:val="26"/>
          <w:szCs w:val="26"/>
        </w:rPr>
      </w:pPr>
    </w:p>
    <w:p w:rsidR="00667132" w:rsidRDefault="00AF311B">
      <w:pPr>
        <w:spacing w:line="237" w:lineRule="auto"/>
        <w:ind w:left="560"/>
        <w:rPr>
          <w:rFonts w:eastAsia="Times New Roman"/>
          <w:sz w:val="26"/>
          <w:szCs w:val="26"/>
        </w:rPr>
      </w:pPr>
      <w:r>
        <w:rPr>
          <w:rFonts w:eastAsia="Times New Roman"/>
          <w:i/>
          <w:iCs/>
          <w:sz w:val="26"/>
          <w:szCs w:val="26"/>
        </w:rPr>
        <w:t>Содержание предметов по учебному плану: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97420A">
      <w:pPr>
        <w:spacing w:line="238" w:lineRule="auto"/>
        <w:ind w:firstLine="56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i/>
          <w:iCs/>
          <w:sz w:val="26"/>
          <w:szCs w:val="26"/>
        </w:rPr>
        <w:t>Музыкальный инструмент</w:t>
      </w:r>
      <w:r w:rsidR="00AF311B">
        <w:rPr>
          <w:rFonts w:eastAsia="Times New Roman"/>
          <w:sz w:val="26"/>
          <w:szCs w:val="26"/>
        </w:rPr>
        <w:t>:</w:t>
      </w:r>
      <w:r w:rsidR="00AF311B"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 w:rsidR="00AF311B">
        <w:rPr>
          <w:rFonts w:eastAsia="Times New Roman"/>
          <w:sz w:val="26"/>
          <w:szCs w:val="26"/>
        </w:rPr>
        <w:t>основной предмет на направлениях</w:t>
      </w:r>
      <w:r w:rsidR="00AF311B"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 w:rsidR="00AF311B">
        <w:rPr>
          <w:rFonts w:eastAsia="Times New Roman"/>
          <w:sz w:val="26"/>
          <w:szCs w:val="26"/>
        </w:rPr>
        <w:t>–</w:t>
      </w:r>
      <w:r w:rsidR="00AF311B"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 w:rsidR="00AF311B">
        <w:rPr>
          <w:rFonts w:eastAsia="Times New Roman"/>
          <w:sz w:val="26"/>
          <w:szCs w:val="26"/>
        </w:rPr>
        <w:t>музыкальное исполнительство, инструментальные виды музыкального искусства, представляющий собой индивидуальные занятия по отдельным видам музыкального искусства (фортепиано). Форма индивидуальных занятий дает преподавателю возможность для внимательного изучения и воспитания каждого ребенка, позволяет объективно оценить его способности, определить конкретные задачи и методы работы по ранней профессиональной ориентации.</w:t>
      </w:r>
    </w:p>
    <w:p w:rsidR="00667132" w:rsidRDefault="00667132">
      <w:pPr>
        <w:spacing w:line="24" w:lineRule="exact"/>
        <w:rPr>
          <w:rFonts w:eastAsia="Times New Roman"/>
          <w:sz w:val="26"/>
          <w:szCs w:val="26"/>
        </w:rPr>
      </w:pPr>
    </w:p>
    <w:p w:rsidR="00667132" w:rsidRDefault="00AF311B" w:rsidP="006E4767">
      <w:pPr>
        <w:spacing w:line="235" w:lineRule="auto"/>
        <w:ind w:right="20" w:firstLine="56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В результате освоения программы по учебному предмету </w:t>
      </w:r>
      <w:r>
        <w:rPr>
          <w:rFonts w:eastAsia="Times New Roman"/>
          <w:i/>
          <w:iCs/>
          <w:sz w:val="26"/>
          <w:szCs w:val="26"/>
        </w:rPr>
        <w:t>-</w:t>
      </w:r>
      <w:r>
        <w:rPr>
          <w:rFonts w:eastAsia="Times New Roman"/>
          <w:sz w:val="26"/>
          <w:szCs w:val="26"/>
        </w:rPr>
        <w:t xml:space="preserve"> обучающиеся должны приобрести следующие знания, умения и навыки:</w:t>
      </w:r>
    </w:p>
    <w:p w:rsidR="00667132" w:rsidRDefault="00667132" w:rsidP="006E4767">
      <w:pPr>
        <w:spacing w:line="10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E4767">
      <w:pPr>
        <w:numPr>
          <w:ilvl w:val="0"/>
          <w:numId w:val="45"/>
        </w:numPr>
        <w:tabs>
          <w:tab w:val="left" w:pos="320"/>
        </w:tabs>
        <w:spacing w:line="235" w:lineRule="auto"/>
        <w:ind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наличие интереса к музыкальному искусству, самостоятельному музыкальному исполнительству;</w:t>
      </w:r>
    </w:p>
    <w:p w:rsidR="00667132" w:rsidRDefault="00667132" w:rsidP="006E4767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E4767">
      <w:pPr>
        <w:numPr>
          <w:ilvl w:val="0"/>
          <w:numId w:val="45"/>
        </w:numPr>
        <w:tabs>
          <w:tab w:val="left" w:pos="516"/>
        </w:tabs>
        <w:spacing w:line="235" w:lineRule="auto"/>
        <w:ind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сформированный комплекс исполнительских знаний, умений и навыков, позволяющий использовать многообразные возможности инструмента, голоса </w:t>
      </w:r>
      <w:proofErr w:type="gramStart"/>
      <w:r>
        <w:rPr>
          <w:rFonts w:eastAsia="Times New Roman"/>
          <w:sz w:val="26"/>
          <w:szCs w:val="26"/>
        </w:rPr>
        <w:t>для</w:t>
      </w:r>
      <w:proofErr w:type="gramEnd"/>
    </w:p>
    <w:p w:rsidR="00667132" w:rsidRDefault="00667132" w:rsidP="006E4767">
      <w:pPr>
        <w:spacing w:line="10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E4767">
      <w:pPr>
        <w:spacing w:line="237" w:lineRule="auto"/>
        <w:ind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667132" w:rsidRDefault="00667132" w:rsidP="006E4767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E4767">
      <w:pPr>
        <w:numPr>
          <w:ilvl w:val="0"/>
          <w:numId w:val="45"/>
        </w:numPr>
        <w:tabs>
          <w:tab w:val="left" w:pos="248"/>
        </w:tabs>
        <w:spacing w:line="233" w:lineRule="auto"/>
        <w:ind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знание репертуара, включающего произведения разных стилей и жанров в соответствии с программными требованиями;</w:t>
      </w:r>
    </w:p>
    <w:p w:rsidR="00667132" w:rsidRDefault="00667132" w:rsidP="006E4767">
      <w:pPr>
        <w:spacing w:line="3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E4767">
      <w:pPr>
        <w:numPr>
          <w:ilvl w:val="0"/>
          <w:numId w:val="45"/>
        </w:numPr>
        <w:tabs>
          <w:tab w:val="left" w:pos="140"/>
        </w:tabs>
        <w:ind w:left="140" w:hanging="13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знание профессиональной терминологии;</w:t>
      </w:r>
    </w:p>
    <w:p w:rsidR="00667132" w:rsidRDefault="00667132" w:rsidP="006E4767">
      <w:pPr>
        <w:spacing w:line="13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E4767">
      <w:pPr>
        <w:numPr>
          <w:ilvl w:val="0"/>
          <w:numId w:val="45"/>
        </w:numPr>
        <w:tabs>
          <w:tab w:val="left" w:pos="204"/>
        </w:tabs>
        <w:spacing w:line="233" w:lineRule="auto"/>
        <w:ind w:right="4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умение читать с листа несложные музыкальные произведения разных жанров и форм;</w:t>
      </w:r>
    </w:p>
    <w:p w:rsidR="00667132" w:rsidRDefault="00667132">
      <w:pPr>
        <w:spacing w:line="15" w:lineRule="exact"/>
        <w:rPr>
          <w:rFonts w:eastAsia="Times New Roman"/>
          <w:sz w:val="26"/>
          <w:szCs w:val="26"/>
        </w:rPr>
      </w:pPr>
    </w:p>
    <w:p w:rsidR="00667132" w:rsidRDefault="00AF311B" w:rsidP="006E4767">
      <w:pPr>
        <w:numPr>
          <w:ilvl w:val="0"/>
          <w:numId w:val="45"/>
        </w:numPr>
        <w:tabs>
          <w:tab w:val="left" w:pos="176"/>
        </w:tabs>
        <w:spacing w:line="235" w:lineRule="auto"/>
        <w:ind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владение навыками слухового контроля, умение управлять процессом исполнения музыкального произведения;</w:t>
      </w:r>
    </w:p>
    <w:p w:rsidR="00667132" w:rsidRDefault="00667132" w:rsidP="006E4767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E4767">
      <w:pPr>
        <w:numPr>
          <w:ilvl w:val="0"/>
          <w:numId w:val="45"/>
        </w:numPr>
        <w:tabs>
          <w:tab w:val="left" w:pos="276"/>
        </w:tabs>
        <w:spacing w:line="237" w:lineRule="auto"/>
        <w:ind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владение навыками по использованию музыкально-исполнительских средств выразительности, выполнение анализа исполняемых музыкальных произведений, владению различными видами техники исполнительства, использованию художественно оправданных технических приемов исполнения;</w:t>
      </w:r>
    </w:p>
    <w:p w:rsidR="00667132" w:rsidRDefault="00AF311B" w:rsidP="007D0EEB">
      <w:pPr>
        <w:numPr>
          <w:ilvl w:val="0"/>
          <w:numId w:val="46"/>
        </w:numPr>
        <w:tabs>
          <w:tab w:val="left" w:pos="256"/>
        </w:tabs>
        <w:spacing w:line="235" w:lineRule="auto"/>
        <w:ind w:firstLine="1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наличие музыкальной памяти, развитого мелодического, ладогармонического, тембрового слуха;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46"/>
        </w:numPr>
        <w:tabs>
          <w:tab w:val="left" w:pos="140"/>
        </w:tabs>
        <w:ind w:left="140" w:hanging="13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наличие навыков </w:t>
      </w:r>
      <w:proofErr w:type="spellStart"/>
      <w:r>
        <w:rPr>
          <w:rFonts w:eastAsia="Times New Roman"/>
          <w:sz w:val="26"/>
          <w:szCs w:val="26"/>
        </w:rPr>
        <w:t>репетиционно</w:t>
      </w:r>
      <w:proofErr w:type="spellEnd"/>
      <w:r>
        <w:rPr>
          <w:rFonts w:eastAsia="Times New Roman"/>
          <w:sz w:val="26"/>
          <w:szCs w:val="26"/>
        </w:rPr>
        <w:t>-концертной работы в качестве солиста.</w:t>
      </w:r>
    </w:p>
    <w:p w:rsidR="00667132" w:rsidRDefault="00667132">
      <w:pPr>
        <w:spacing w:line="9" w:lineRule="exact"/>
        <w:rPr>
          <w:sz w:val="20"/>
          <w:szCs w:val="20"/>
        </w:rPr>
      </w:pP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A74853" w:rsidRDefault="00A74853">
      <w:pPr>
        <w:spacing w:line="238" w:lineRule="auto"/>
        <w:ind w:firstLine="708"/>
        <w:jc w:val="both"/>
        <w:rPr>
          <w:rFonts w:eastAsia="Times New Roman"/>
          <w:b/>
          <w:bCs/>
          <w:i/>
          <w:iCs/>
          <w:sz w:val="26"/>
          <w:szCs w:val="26"/>
        </w:rPr>
      </w:pPr>
    </w:p>
    <w:p w:rsidR="00667132" w:rsidRDefault="00AF311B" w:rsidP="00A74853">
      <w:pPr>
        <w:spacing w:line="238" w:lineRule="auto"/>
        <w:ind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i/>
          <w:iCs/>
          <w:sz w:val="26"/>
          <w:szCs w:val="26"/>
        </w:rPr>
        <w:t xml:space="preserve">Сольфеджио </w:t>
      </w:r>
      <w:r>
        <w:rPr>
          <w:rFonts w:eastAsia="Times New Roman"/>
          <w:i/>
          <w:iCs/>
          <w:sz w:val="26"/>
          <w:szCs w:val="26"/>
        </w:rPr>
        <w:t>−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групповой предмет,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обязательный для всех обучающихся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ДООП по видам музыкального искусства. Знания, умения и навыки, полученные на уроках сольфеджио, реализуются на занятиях на музыкальном инструменте, музыкальной литературе, хору. Основными формами работы являются: </w:t>
      </w:r>
      <w:proofErr w:type="spellStart"/>
      <w:r>
        <w:rPr>
          <w:rFonts w:eastAsia="Times New Roman"/>
          <w:sz w:val="26"/>
          <w:szCs w:val="26"/>
        </w:rPr>
        <w:lastRenderedPageBreak/>
        <w:t>сольфеджирование</w:t>
      </w:r>
      <w:proofErr w:type="spellEnd"/>
      <w:r>
        <w:rPr>
          <w:rFonts w:eastAsia="Times New Roman"/>
          <w:sz w:val="26"/>
          <w:szCs w:val="26"/>
        </w:rPr>
        <w:t>, слуховой анализ, запись диктантов, а вспомогательными – интонационные, ритмические, творческие упражнения.</w:t>
      </w:r>
    </w:p>
    <w:p w:rsidR="00667132" w:rsidRDefault="00667132" w:rsidP="00A74853">
      <w:pPr>
        <w:spacing w:line="13" w:lineRule="exact"/>
        <w:jc w:val="both"/>
        <w:rPr>
          <w:rFonts w:eastAsia="Times New Roman"/>
          <w:sz w:val="26"/>
          <w:szCs w:val="26"/>
        </w:rPr>
      </w:pPr>
    </w:p>
    <w:p w:rsidR="00667132" w:rsidRDefault="00F16C28" w:rsidP="00A74853">
      <w:pPr>
        <w:tabs>
          <w:tab w:val="left" w:pos="1068"/>
        </w:tabs>
        <w:spacing w:line="235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В </w:t>
      </w:r>
      <w:r w:rsidR="00AF311B">
        <w:rPr>
          <w:rFonts w:eastAsia="Times New Roman"/>
          <w:sz w:val="26"/>
          <w:szCs w:val="26"/>
        </w:rPr>
        <w:t xml:space="preserve">результате освоения </w:t>
      </w:r>
      <w:proofErr w:type="gramStart"/>
      <w:r w:rsidR="00AF311B">
        <w:rPr>
          <w:rFonts w:eastAsia="Times New Roman"/>
          <w:sz w:val="26"/>
          <w:szCs w:val="26"/>
        </w:rPr>
        <w:t>программы</w:t>
      </w:r>
      <w:proofErr w:type="gramEnd"/>
      <w:r w:rsidR="00AF311B">
        <w:rPr>
          <w:rFonts w:eastAsia="Times New Roman"/>
          <w:sz w:val="26"/>
          <w:szCs w:val="26"/>
        </w:rPr>
        <w:t xml:space="preserve"> по учебному предмету обучающиеся должны приобрести следующие знания, умения и навыки: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7"/>
        </w:numPr>
        <w:tabs>
          <w:tab w:val="left" w:pos="188"/>
        </w:tabs>
        <w:spacing w:line="237" w:lineRule="auto"/>
        <w:ind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владение сформированным комплексом знаний, умений и навыков, отражающим наличие у обучающегося художественного вкуса, сформированного </w:t>
      </w:r>
      <w:proofErr w:type="spellStart"/>
      <w:r>
        <w:rPr>
          <w:rFonts w:eastAsia="Times New Roman"/>
          <w:sz w:val="26"/>
          <w:szCs w:val="26"/>
        </w:rPr>
        <w:t>звуковысотного</w:t>
      </w:r>
      <w:proofErr w:type="spellEnd"/>
      <w:r>
        <w:rPr>
          <w:rFonts w:eastAsia="Times New Roman"/>
          <w:sz w:val="26"/>
          <w:szCs w:val="26"/>
        </w:rPr>
        <w:t xml:space="preserve"> и гармонического музыкального слуха, памяти, чувства лада, метра и ритма, знания музыкальных стилей и жанров, способствующих творческой самостоятельности;</w:t>
      </w:r>
    </w:p>
    <w:p w:rsidR="00667132" w:rsidRDefault="00667132" w:rsidP="00A74853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7"/>
        </w:numPr>
        <w:tabs>
          <w:tab w:val="left" w:pos="140"/>
        </w:tabs>
        <w:ind w:left="140" w:hanging="13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владение знаниями профессиональной терминологии;</w:t>
      </w:r>
    </w:p>
    <w:p w:rsidR="00667132" w:rsidRDefault="00AF311B" w:rsidP="00A74853">
      <w:pPr>
        <w:numPr>
          <w:ilvl w:val="0"/>
          <w:numId w:val="47"/>
        </w:numPr>
        <w:tabs>
          <w:tab w:val="left" w:pos="160"/>
        </w:tabs>
        <w:spacing w:line="237" w:lineRule="auto"/>
        <w:ind w:left="160" w:hanging="15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умение </w:t>
      </w:r>
      <w:proofErr w:type="spellStart"/>
      <w:r>
        <w:rPr>
          <w:rFonts w:eastAsia="Times New Roman"/>
          <w:sz w:val="26"/>
          <w:szCs w:val="26"/>
        </w:rPr>
        <w:t>сольфеджировать</w:t>
      </w:r>
      <w:proofErr w:type="spellEnd"/>
      <w:r>
        <w:rPr>
          <w:rFonts w:eastAsia="Times New Roman"/>
          <w:sz w:val="26"/>
          <w:szCs w:val="26"/>
        </w:rPr>
        <w:t xml:space="preserve"> одноголосные, двухголосные музыкальные примеры;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7"/>
        </w:numPr>
        <w:tabs>
          <w:tab w:val="left" w:pos="172"/>
        </w:tabs>
        <w:spacing w:line="235" w:lineRule="auto"/>
        <w:ind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умение записывать музыкальные построения средней трудности с использованием навыков слухового анализа;</w:t>
      </w:r>
    </w:p>
    <w:p w:rsidR="00667132" w:rsidRDefault="00667132" w:rsidP="00A74853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7"/>
        </w:numPr>
        <w:tabs>
          <w:tab w:val="left" w:pos="160"/>
        </w:tabs>
        <w:spacing w:line="237" w:lineRule="auto"/>
        <w:ind w:left="160" w:hanging="15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умение слышать и анализировать аккордовые и интервальные цепочки;</w:t>
      </w:r>
    </w:p>
    <w:p w:rsidR="00667132" w:rsidRDefault="00667132" w:rsidP="00A74853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7"/>
        </w:numPr>
        <w:tabs>
          <w:tab w:val="left" w:pos="160"/>
        </w:tabs>
        <w:ind w:left="160" w:hanging="15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умение осуществлять анализ элементов музыкального языка.</w:t>
      </w:r>
      <w:r w:rsidR="00A74853">
        <w:rPr>
          <w:rFonts w:eastAsia="Times New Roman"/>
          <w:sz w:val="26"/>
          <w:szCs w:val="26"/>
        </w:rPr>
        <w:t xml:space="preserve"> </w:t>
      </w:r>
    </w:p>
    <w:p w:rsidR="00F4032E" w:rsidRDefault="00F4032E" w:rsidP="00F4032E">
      <w:pPr>
        <w:pStyle w:val="a4"/>
        <w:rPr>
          <w:rFonts w:eastAsia="Times New Roman"/>
          <w:sz w:val="26"/>
          <w:szCs w:val="26"/>
        </w:rPr>
      </w:pPr>
    </w:p>
    <w:p w:rsidR="00F4032E" w:rsidRPr="00F4032E" w:rsidRDefault="00F4032E" w:rsidP="00F4032E">
      <w:pPr>
        <w:spacing w:line="237" w:lineRule="auto"/>
        <w:jc w:val="both"/>
        <w:rPr>
          <w:sz w:val="20"/>
          <w:szCs w:val="20"/>
        </w:rPr>
      </w:pPr>
      <w:r w:rsidRPr="00F4032E">
        <w:rPr>
          <w:rFonts w:eastAsia="Times New Roman"/>
          <w:b/>
          <w:bCs/>
          <w:i/>
          <w:iCs/>
          <w:sz w:val="26"/>
          <w:szCs w:val="26"/>
        </w:rPr>
        <w:t xml:space="preserve">Слушание музыки </w:t>
      </w:r>
      <w:r w:rsidRPr="00F4032E">
        <w:rPr>
          <w:rFonts w:eastAsia="Times New Roman"/>
          <w:sz w:val="26"/>
          <w:szCs w:val="26"/>
        </w:rPr>
        <w:t>–</w:t>
      </w:r>
      <w:r w:rsidRPr="00F4032E"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 w:rsidRPr="00F4032E">
        <w:rPr>
          <w:rFonts w:eastAsia="Times New Roman"/>
          <w:sz w:val="26"/>
          <w:szCs w:val="26"/>
        </w:rPr>
        <w:t>групповой предмет,</w:t>
      </w:r>
      <w:r w:rsidRPr="00F4032E"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 w:rsidRPr="00F4032E">
        <w:rPr>
          <w:rFonts w:eastAsia="Times New Roman"/>
          <w:sz w:val="26"/>
          <w:szCs w:val="26"/>
        </w:rPr>
        <w:t>который формирует навыки для</w:t>
      </w:r>
      <w:r w:rsidRPr="00F4032E"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 w:rsidRPr="00F4032E">
        <w:rPr>
          <w:rFonts w:eastAsia="Times New Roman"/>
          <w:sz w:val="26"/>
          <w:szCs w:val="26"/>
        </w:rPr>
        <w:t>последующего изучения предмета «Музыкальная литература», способствует приобретению слухового опыта, необходимого в воспитании грамотного музыканта.</w:t>
      </w:r>
    </w:p>
    <w:p w:rsidR="00F4032E" w:rsidRPr="00F4032E" w:rsidRDefault="00F4032E" w:rsidP="00F4032E">
      <w:pPr>
        <w:pStyle w:val="a4"/>
        <w:numPr>
          <w:ilvl w:val="0"/>
          <w:numId w:val="47"/>
        </w:numPr>
        <w:spacing w:line="10" w:lineRule="exact"/>
        <w:jc w:val="both"/>
        <w:rPr>
          <w:sz w:val="20"/>
          <w:szCs w:val="20"/>
        </w:rPr>
      </w:pPr>
    </w:p>
    <w:p w:rsidR="00F4032E" w:rsidRDefault="00F4032E" w:rsidP="00DC35FF">
      <w:pPr>
        <w:tabs>
          <w:tab w:val="left" w:pos="284"/>
        </w:tabs>
        <w:spacing w:line="235" w:lineRule="auto"/>
        <w:ind w:left="284"/>
        <w:jc w:val="both"/>
        <w:rPr>
          <w:rFonts w:eastAsia="Times New Roman"/>
          <w:sz w:val="26"/>
          <w:szCs w:val="26"/>
        </w:rPr>
      </w:pPr>
      <w:r w:rsidRPr="00F4032E">
        <w:rPr>
          <w:rFonts w:eastAsia="Times New Roman"/>
          <w:sz w:val="26"/>
          <w:szCs w:val="26"/>
        </w:rPr>
        <w:t xml:space="preserve">В результате освоения программы по учебному предмету </w:t>
      </w:r>
      <w:r w:rsidRPr="00F4032E">
        <w:rPr>
          <w:rFonts w:eastAsia="Times New Roman"/>
          <w:i/>
          <w:iCs/>
          <w:sz w:val="26"/>
          <w:szCs w:val="26"/>
        </w:rPr>
        <w:t>–</w:t>
      </w:r>
      <w:r w:rsidRPr="00F4032E">
        <w:rPr>
          <w:rFonts w:eastAsia="Times New Roman"/>
          <w:sz w:val="26"/>
          <w:szCs w:val="26"/>
        </w:rPr>
        <w:t xml:space="preserve"> обучающиеся должны приобрести следующие знания, умения и навыки:</w:t>
      </w:r>
    </w:p>
    <w:p w:rsidR="00F4032E" w:rsidRPr="00F4032E" w:rsidRDefault="00F4032E" w:rsidP="00F4032E">
      <w:pPr>
        <w:pStyle w:val="a4"/>
        <w:numPr>
          <w:ilvl w:val="0"/>
          <w:numId w:val="47"/>
        </w:numPr>
        <w:spacing w:line="14" w:lineRule="exact"/>
        <w:jc w:val="both"/>
        <w:rPr>
          <w:rFonts w:eastAsia="Times New Roman"/>
          <w:sz w:val="26"/>
          <w:szCs w:val="26"/>
        </w:rPr>
      </w:pPr>
    </w:p>
    <w:p w:rsidR="00DC35FF" w:rsidRPr="00DC35FF" w:rsidRDefault="00F4032E" w:rsidP="00DC35FF">
      <w:pPr>
        <w:ind w:left="720"/>
        <w:jc w:val="both"/>
        <w:rPr>
          <w:rFonts w:eastAsia="Times New Roman"/>
          <w:sz w:val="26"/>
          <w:szCs w:val="26"/>
        </w:rPr>
      </w:pPr>
      <w:r w:rsidRPr="00DC35FF">
        <w:rPr>
          <w:rFonts w:eastAsia="Times New Roman"/>
          <w:sz w:val="26"/>
          <w:szCs w:val="26"/>
        </w:rPr>
        <w:t>- 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F4032E" w:rsidRPr="00F4032E" w:rsidRDefault="00F4032E" w:rsidP="00F4032E">
      <w:pPr>
        <w:ind w:left="720"/>
        <w:jc w:val="both"/>
        <w:rPr>
          <w:rFonts w:eastAsia="Times New Roman"/>
          <w:sz w:val="26"/>
          <w:szCs w:val="26"/>
        </w:rPr>
      </w:pPr>
      <w:r w:rsidRPr="00F4032E">
        <w:rPr>
          <w:rFonts w:eastAsia="Times New Roman"/>
          <w:sz w:val="26"/>
          <w:szCs w:val="26"/>
        </w:rPr>
        <w:t xml:space="preserve"> - способность проявлять эмоциональное сопереживание в процессе восприятия музыкального произведения;</w:t>
      </w:r>
    </w:p>
    <w:p w:rsidR="00DC35FF" w:rsidRDefault="00F4032E" w:rsidP="00F4032E">
      <w:pPr>
        <w:ind w:right="40"/>
        <w:jc w:val="both"/>
        <w:rPr>
          <w:rFonts w:eastAsia="Times New Roman"/>
          <w:sz w:val="26"/>
          <w:szCs w:val="26"/>
        </w:rPr>
      </w:pPr>
      <w:r w:rsidRPr="00F4032E">
        <w:rPr>
          <w:rFonts w:eastAsia="Times New Roman"/>
          <w:sz w:val="26"/>
          <w:szCs w:val="26"/>
        </w:rPr>
        <w:t xml:space="preserve">- умение проанализировать и рассказать о своем впечатлении от прослушанного музыкального произведения; </w:t>
      </w:r>
    </w:p>
    <w:p w:rsidR="00657F62" w:rsidRDefault="00F4032E" w:rsidP="00657F62">
      <w:pPr>
        <w:ind w:right="40"/>
        <w:jc w:val="both"/>
        <w:rPr>
          <w:rFonts w:eastAsia="Times New Roman"/>
          <w:sz w:val="26"/>
          <w:szCs w:val="26"/>
        </w:rPr>
      </w:pPr>
      <w:r w:rsidRPr="00F4032E">
        <w:rPr>
          <w:rFonts w:eastAsia="Times New Roman"/>
          <w:sz w:val="26"/>
          <w:szCs w:val="26"/>
        </w:rPr>
        <w:t>- умение провести ассоциативные связи с фактами своего жизненного опыта или произведениями других видов искусств.</w:t>
      </w:r>
    </w:p>
    <w:p w:rsidR="00657F62" w:rsidRDefault="00657F62" w:rsidP="00657F62">
      <w:pPr>
        <w:ind w:right="40"/>
        <w:jc w:val="both"/>
        <w:rPr>
          <w:rFonts w:eastAsia="Times New Roman"/>
          <w:sz w:val="26"/>
          <w:szCs w:val="26"/>
        </w:rPr>
      </w:pPr>
    </w:p>
    <w:p w:rsidR="00667132" w:rsidRDefault="00AF311B" w:rsidP="00657F62">
      <w:pPr>
        <w:ind w:right="4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i/>
          <w:iCs/>
          <w:sz w:val="26"/>
          <w:szCs w:val="26"/>
        </w:rPr>
        <w:t xml:space="preserve">Музыкальная литература </w:t>
      </w:r>
      <w:r>
        <w:rPr>
          <w:rFonts w:eastAsia="Times New Roman"/>
          <w:i/>
          <w:iCs/>
          <w:sz w:val="26"/>
          <w:szCs w:val="26"/>
        </w:rPr>
        <w:t>–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групповой предмет,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который развивает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способность учащихся понимать художественное совершенство музыкальных произведений. Предмет включает этапы развития мировой музыкальной культуры, жизненный и творческий путь композиторов разных эпох и направлений, знакомство с музыкальными произведениями в различных жанрах музыкального искусства.</w:t>
      </w:r>
    </w:p>
    <w:p w:rsidR="00667132" w:rsidRDefault="00667132" w:rsidP="00A74853">
      <w:pPr>
        <w:spacing w:line="20" w:lineRule="exact"/>
        <w:jc w:val="both"/>
        <w:rPr>
          <w:rFonts w:eastAsia="Times New Roman"/>
          <w:sz w:val="26"/>
          <w:szCs w:val="26"/>
        </w:rPr>
      </w:pPr>
    </w:p>
    <w:p w:rsidR="00667132" w:rsidRDefault="00A74853" w:rsidP="00A74853">
      <w:pPr>
        <w:tabs>
          <w:tab w:val="left" w:pos="1020"/>
        </w:tabs>
        <w:spacing w:line="235" w:lineRule="auto"/>
        <w:ind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В </w:t>
      </w:r>
      <w:r w:rsidR="00AF311B">
        <w:rPr>
          <w:rFonts w:eastAsia="Times New Roman"/>
          <w:sz w:val="26"/>
          <w:szCs w:val="26"/>
        </w:rPr>
        <w:t xml:space="preserve">результате освоения программы по учебному предмету </w:t>
      </w:r>
      <w:r>
        <w:rPr>
          <w:rFonts w:eastAsia="Times New Roman"/>
          <w:i/>
          <w:iCs/>
          <w:sz w:val="26"/>
          <w:szCs w:val="26"/>
        </w:rPr>
        <w:t>–</w:t>
      </w:r>
      <w:r>
        <w:rPr>
          <w:rFonts w:eastAsia="Times New Roman"/>
          <w:sz w:val="26"/>
          <w:szCs w:val="26"/>
        </w:rPr>
        <w:t xml:space="preserve"> обучающиеся </w:t>
      </w:r>
      <w:r w:rsidR="00AF311B">
        <w:rPr>
          <w:rFonts w:eastAsia="Times New Roman"/>
          <w:sz w:val="26"/>
          <w:szCs w:val="26"/>
        </w:rPr>
        <w:t>должны приобрести следующие знания, умения и навыки: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spacing w:line="237" w:lineRule="auto"/>
        <w:ind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владение первичными знаниями о роли и значении музыкального искусства в системе культуры, духовно-нравственном развитии человека; - знание творческих биографий зарубежных и отечественных композиторов согласно программным требованиям;</w:t>
      </w:r>
    </w:p>
    <w:p w:rsidR="00667132" w:rsidRDefault="00667132" w:rsidP="00A74853">
      <w:pPr>
        <w:spacing w:line="15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spacing w:line="238" w:lineRule="auto"/>
        <w:ind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от эпохи барокко до современности; - умение исполнять на музыкальном инструменте тематический материал пройденных музыкальных произведений;</w:t>
      </w:r>
    </w:p>
    <w:p w:rsidR="00667132" w:rsidRDefault="00667132" w:rsidP="00A74853">
      <w:pPr>
        <w:spacing w:line="10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spacing w:line="238" w:lineRule="auto"/>
        <w:ind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владение навыками выполнения теоретического анализа музыкального произведения – формы, стилевых особенностей, жанровых черт, фактурных, метроритмических, ладовых особенностей; - знание основных исторических периодов развития зарубежного и отечественного</w:t>
      </w:r>
    </w:p>
    <w:p w:rsidR="00667132" w:rsidRDefault="00667132" w:rsidP="00A74853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spacing w:line="237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музыкального   искусства    во   взаимосвязи с</w:t>
      </w:r>
      <w:r w:rsidR="00A74853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другими видами искусств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A74853" w:rsidRDefault="00AF311B" w:rsidP="00A74853">
      <w:pPr>
        <w:spacing w:line="237" w:lineRule="auto"/>
        <w:ind w:right="4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lastRenderedPageBreak/>
        <w:t xml:space="preserve">(изобразительного, театрального, киноискусства, литературы), основные стилистические направления, жанры; </w:t>
      </w:r>
    </w:p>
    <w:p w:rsidR="00667132" w:rsidRDefault="00AF311B" w:rsidP="00A74853">
      <w:pPr>
        <w:spacing w:line="237" w:lineRule="auto"/>
        <w:ind w:right="4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знание особенностей национальных традиций, фольклорных истоков музыки;</w:t>
      </w:r>
    </w:p>
    <w:p w:rsidR="00667132" w:rsidRDefault="00667132" w:rsidP="00A74853">
      <w:pPr>
        <w:spacing w:line="1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spacing w:line="237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знание профессиональной музыкальной терминологии;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A74853" w:rsidRDefault="00AF311B" w:rsidP="00A74853">
      <w:pPr>
        <w:ind w:right="40"/>
        <w:jc w:val="both"/>
        <w:rPr>
          <w:rFonts w:eastAsia="Times New Roman"/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 xml:space="preserve">- умение в устной излагать свои мысли о творчестве композиторов и их музыкальных произведениях; </w:t>
      </w:r>
      <w:proofErr w:type="gramEnd"/>
    </w:p>
    <w:p w:rsidR="00667132" w:rsidRDefault="00AF311B" w:rsidP="00A74853">
      <w:pPr>
        <w:ind w:right="4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умение определять на слух фрагменты того или иного изученного музыкального произведения;</w:t>
      </w:r>
    </w:p>
    <w:p w:rsidR="00667132" w:rsidRDefault="00AF311B" w:rsidP="00A74853">
      <w:pPr>
        <w:spacing w:line="236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- демонстрировать навыки по восприятию музыкального произведения, умению выражать его понимание и свое отношение к нему, обнаруживать ассоциативные связи с другими видами искусств.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A74853" w:rsidRDefault="00A74853" w:rsidP="00A74853">
      <w:pPr>
        <w:spacing w:line="237" w:lineRule="auto"/>
        <w:ind w:right="100" w:firstLine="720"/>
        <w:jc w:val="both"/>
        <w:rPr>
          <w:rFonts w:eastAsia="Times New Roman"/>
          <w:b/>
          <w:bCs/>
          <w:i/>
          <w:iCs/>
          <w:sz w:val="26"/>
          <w:szCs w:val="26"/>
        </w:rPr>
      </w:pPr>
    </w:p>
    <w:p w:rsidR="00667132" w:rsidRDefault="00AF311B" w:rsidP="00A74853">
      <w:pPr>
        <w:spacing w:line="237" w:lineRule="auto"/>
        <w:ind w:right="100" w:firstLine="7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i/>
          <w:iCs/>
          <w:sz w:val="26"/>
          <w:szCs w:val="26"/>
        </w:rPr>
        <w:t xml:space="preserve">Коллективное </w:t>
      </w:r>
      <w:proofErr w:type="spellStart"/>
      <w:r>
        <w:rPr>
          <w:rFonts w:eastAsia="Times New Roman"/>
          <w:b/>
          <w:bCs/>
          <w:i/>
          <w:iCs/>
          <w:sz w:val="26"/>
          <w:szCs w:val="26"/>
        </w:rPr>
        <w:t>музицирование</w:t>
      </w:r>
      <w:proofErr w:type="spellEnd"/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(для направлений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–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музыкальное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исполнительство, инструментальные виды музыкального искусства и сольное пение). Это групповые занятия творческих коллективов школы (хоров, ансамблей).</w:t>
      </w:r>
    </w:p>
    <w:p w:rsidR="00667132" w:rsidRDefault="00AF311B" w:rsidP="00A74853">
      <w:pPr>
        <w:spacing w:line="238" w:lineRule="auto"/>
        <w:ind w:right="10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Задачей предмета является приобретение навыков работы в творческих коллективах, что значительно расширяет рамки познания и формирует общую культуру учащихся. Занятия предметом «</w:t>
      </w:r>
      <w:proofErr w:type="gramStart"/>
      <w:r>
        <w:rPr>
          <w:rFonts w:eastAsia="Times New Roman"/>
          <w:sz w:val="26"/>
          <w:szCs w:val="26"/>
        </w:rPr>
        <w:t>Коллективное</w:t>
      </w:r>
      <w:proofErr w:type="gram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музицирование</w:t>
      </w:r>
      <w:proofErr w:type="spellEnd"/>
      <w:r>
        <w:rPr>
          <w:rFonts w:eastAsia="Times New Roman"/>
          <w:sz w:val="26"/>
          <w:szCs w:val="26"/>
        </w:rPr>
        <w:t>» дают возможность большему количеству детей участвовать в конкурсах, фестивалях, концертах.</w:t>
      </w:r>
    </w:p>
    <w:p w:rsidR="00667132" w:rsidRDefault="00667132" w:rsidP="00A74853">
      <w:pPr>
        <w:spacing w:line="13" w:lineRule="exact"/>
        <w:jc w:val="both"/>
        <w:rPr>
          <w:sz w:val="20"/>
          <w:szCs w:val="20"/>
        </w:rPr>
      </w:pPr>
    </w:p>
    <w:p w:rsidR="00667132" w:rsidRDefault="00AF311B" w:rsidP="00A74853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  <w:u w:val="single"/>
        </w:rPr>
        <w:t>«Ансамбль», «Вокальный ансамбль»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−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групповые предметы,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направленные на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приобретение навыков и воспитание любви к ансамблевому исполнению. В результате освоения </w:t>
      </w:r>
      <w:proofErr w:type="gramStart"/>
      <w:r>
        <w:rPr>
          <w:rFonts w:eastAsia="Times New Roman"/>
          <w:sz w:val="26"/>
          <w:szCs w:val="26"/>
        </w:rPr>
        <w:t>программы</w:t>
      </w:r>
      <w:proofErr w:type="gramEnd"/>
      <w:r>
        <w:rPr>
          <w:rFonts w:eastAsia="Times New Roman"/>
          <w:sz w:val="26"/>
          <w:szCs w:val="26"/>
        </w:rPr>
        <w:t xml:space="preserve"> по учебному предмету обучающиеся должны приобрести следующие знания, умения и навыки:</w:t>
      </w:r>
    </w:p>
    <w:p w:rsidR="00667132" w:rsidRDefault="00667132" w:rsidP="00A74853">
      <w:pPr>
        <w:spacing w:line="16" w:lineRule="exact"/>
        <w:jc w:val="both"/>
        <w:rPr>
          <w:sz w:val="20"/>
          <w:szCs w:val="20"/>
        </w:rPr>
      </w:pPr>
    </w:p>
    <w:p w:rsidR="00667132" w:rsidRDefault="00AF311B" w:rsidP="00A74853">
      <w:pPr>
        <w:numPr>
          <w:ilvl w:val="0"/>
          <w:numId w:val="49"/>
        </w:numPr>
        <w:tabs>
          <w:tab w:val="left" w:pos="148"/>
        </w:tabs>
        <w:spacing w:line="237" w:lineRule="auto"/>
        <w:ind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владение сформированным комплексом умений и навыков в области коллективного творчества – ансамблевого исполнительства, позволяющим демонстрировать в ансамблевой игре единство исполнительских намерений и реализацию исполнительского замысла;</w:t>
      </w:r>
    </w:p>
    <w:p w:rsidR="00667132" w:rsidRDefault="00667132" w:rsidP="00A74853">
      <w:pPr>
        <w:spacing w:line="15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9"/>
        </w:numPr>
        <w:tabs>
          <w:tab w:val="left" w:pos="164"/>
        </w:tabs>
        <w:spacing w:line="236" w:lineRule="auto"/>
        <w:ind w:right="2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владение навыками по решению музыкально-исполнительских задач ансамблевого исполнительства, обусловленными художественным содержанием и особенностями формы, жанра и стиля музыкального произведения;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89079A" w:rsidP="0089079A">
      <w:pPr>
        <w:tabs>
          <w:tab w:val="left" w:pos="832"/>
        </w:tabs>
        <w:spacing w:line="235" w:lineRule="auto"/>
        <w:ind w:right="20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В </w:t>
      </w:r>
      <w:r w:rsidR="00AF311B">
        <w:rPr>
          <w:rFonts w:eastAsia="Times New Roman"/>
          <w:sz w:val="26"/>
          <w:szCs w:val="26"/>
        </w:rPr>
        <w:t xml:space="preserve">результате освоения программы по учебному предмету </w:t>
      </w:r>
      <w:r w:rsidR="00AF311B">
        <w:rPr>
          <w:rFonts w:eastAsia="Times New Roman"/>
          <w:i/>
          <w:iCs/>
          <w:sz w:val="26"/>
          <w:szCs w:val="26"/>
          <w:u w:val="single"/>
        </w:rPr>
        <w:t>«Хор»</w:t>
      </w:r>
      <w:r w:rsidR="00AF311B">
        <w:rPr>
          <w:rFonts w:eastAsia="Times New Roman"/>
          <w:sz w:val="26"/>
          <w:szCs w:val="26"/>
        </w:rPr>
        <w:t xml:space="preserve"> обучающиеся должны приобрести следующие знания, умения и навыки:</w:t>
      </w:r>
    </w:p>
    <w:p w:rsidR="00667132" w:rsidRDefault="00667132" w:rsidP="00A74853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9"/>
        </w:numPr>
        <w:tabs>
          <w:tab w:val="left" w:pos="140"/>
        </w:tabs>
        <w:ind w:left="140" w:hanging="13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знание начальных основ хорового искусства;</w:t>
      </w:r>
    </w:p>
    <w:p w:rsidR="00667132" w:rsidRDefault="00AF311B" w:rsidP="00A74853">
      <w:pPr>
        <w:numPr>
          <w:ilvl w:val="0"/>
          <w:numId w:val="49"/>
        </w:numPr>
        <w:tabs>
          <w:tab w:val="left" w:pos="140"/>
        </w:tabs>
        <w:spacing w:line="237" w:lineRule="auto"/>
        <w:ind w:left="140" w:hanging="13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знание профессиональной терминологии;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9"/>
        </w:numPr>
        <w:tabs>
          <w:tab w:val="left" w:pos="224"/>
        </w:tabs>
        <w:spacing w:line="235" w:lineRule="auto"/>
        <w:ind w:right="4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умение передавать авторский замысел музыкального произведения с помощью органического сочетания слова и музыки;</w:t>
      </w:r>
    </w:p>
    <w:p w:rsidR="00667132" w:rsidRDefault="00667132" w:rsidP="00A74853">
      <w:pPr>
        <w:spacing w:line="2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9"/>
        </w:numPr>
        <w:tabs>
          <w:tab w:val="left" w:pos="140"/>
        </w:tabs>
        <w:ind w:left="140" w:hanging="13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владение навыками коллективного хорового исполнительского творчества;</w:t>
      </w:r>
    </w:p>
    <w:p w:rsidR="00667132" w:rsidRDefault="00667132" w:rsidP="00A74853">
      <w:pPr>
        <w:spacing w:line="9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A74853">
      <w:pPr>
        <w:numPr>
          <w:ilvl w:val="0"/>
          <w:numId w:val="49"/>
        </w:numPr>
        <w:tabs>
          <w:tab w:val="left" w:pos="416"/>
        </w:tabs>
        <w:spacing w:line="235" w:lineRule="auto"/>
        <w:ind w:right="4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практические навыки исполнения партий в составе вокального ансамбля и хорового коллектива.</w:t>
      </w:r>
    </w:p>
    <w:p w:rsidR="00667132" w:rsidRDefault="00667132" w:rsidP="00A74853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667132" w:rsidP="00A74853">
      <w:pPr>
        <w:spacing w:line="10" w:lineRule="exact"/>
        <w:jc w:val="both"/>
        <w:rPr>
          <w:rFonts w:eastAsia="Times New Roman"/>
          <w:sz w:val="26"/>
          <w:szCs w:val="26"/>
        </w:rPr>
      </w:pPr>
    </w:p>
    <w:p w:rsidR="0089079A" w:rsidRDefault="0089079A" w:rsidP="00A74853">
      <w:pPr>
        <w:spacing w:line="237" w:lineRule="auto"/>
        <w:ind w:firstLine="708"/>
        <w:jc w:val="both"/>
        <w:rPr>
          <w:rFonts w:eastAsia="Times New Roman"/>
          <w:b/>
          <w:bCs/>
          <w:i/>
          <w:iCs/>
          <w:sz w:val="26"/>
          <w:szCs w:val="26"/>
        </w:rPr>
      </w:pPr>
    </w:p>
    <w:p w:rsidR="00667132" w:rsidRDefault="00AF311B" w:rsidP="00657F62">
      <w:pPr>
        <w:spacing w:line="237" w:lineRule="auto"/>
        <w:ind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b/>
          <w:bCs/>
          <w:i/>
          <w:iCs/>
          <w:sz w:val="26"/>
          <w:szCs w:val="26"/>
        </w:rPr>
        <w:t>Предмет по выбору</w:t>
      </w:r>
      <w:r>
        <w:rPr>
          <w:rFonts w:eastAsia="Times New Roman"/>
          <w:i/>
          <w:iCs/>
          <w:sz w:val="26"/>
          <w:szCs w:val="26"/>
        </w:rPr>
        <w:t>.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В перечень предметов по выбору входят: </w:t>
      </w:r>
      <w:proofErr w:type="gramStart"/>
      <w:r>
        <w:rPr>
          <w:rFonts w:eastAsia="Times New Roman"/>
          <w:sz w:val="26"/>
          <w:szCs w:val="26"/>
        </w:rPr>
        <w:t>«Ансамбль»,</w:t>
      </w:r>
      <w:r>
        <w:rPr>
          <w:rFonts w:eastAsia="Times New Roman"/>
          <w:b/>
          <w:bCs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«Аккомпанемент», «Музыкальный инструмент», «Ритмика», «Вокал» и др. В определении занятий «Предметом по выбору» учитываются возможности</w:t>
      </w:r>
      <w:proofErr w:type="gramEnd"/>
    </w:p>
    <w:p w:rsidR="00667132" w:rsidRDefault="00667132" w:rsidP="00657F62">
      <w:pPr>
        <w:spacing w:line="10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57F62">
      <w:pPr>
        <w:spacing w:line="237" w:lineRule="auto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учреждения, пожелания родителей и учащихся. Предмет способствует формированию общей культуры, а в старших классах помогает учащимся определиться в выборе дальнейшей профессии.</w:t>
      </w:r>
    </w:p>
    <w:p w:rsidR="00667132" w:rsidRDefault="00667132" w:rsidP="00657F62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57F62">
      <w:pPr>
        <w:spacing w:line="238" w:lineRule="auto"/>
        <w:ind w:right="80" w:firstLine="708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i/>
          <w:iCs/>
          <w:sz w:val="26"/>
          <w:szCs w:val="26"/>
          <w:u w:val="single"/>
        </w:rPr>
        <w:t>«Музыкальный инструмент»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−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>предполагает индивидуальные занятия с</w:t>
      </w:r>
      <w:r>
        <w:rPr>
          <w:rFonts w:eastAsia="Times New Roman"/>
          <w:i/>
          <w:iCs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целью развития навыков самостоятельного </w:t>
      </w:r>
      <w:proofErr w:type="spellStart"/>
      <w:r>
        <w:rPr>
          <w:rFonts w:eastAsia="Times New Roman"/>
          <w:sz w:val="26"/>
          <w:szCs w:val="26"/>
        </w:rPr>
        <w:t>музицирования</w:t>
      </w:r>
      <w:proofErr w:type="spellEnd"/>
      <w:r>
        <w:rPr>
          <w:rFonts w:eastAsia="Times New Roman"/>
          <w:sz w:val="26"/>
          <w:szCs w:val="26"/>
        </w:rPr>
        <w:t xml:space="preserve"> на другом дополнительном инструменте (фортепиано, </w:t>
      </w:r>
      <w:r w:rsidR="00F16C28">
        <w:rPr>
          <w:rFonts w:eastAsia="Times New Roman"/>
          <w:sz w:val="26"/>
          <w:szCs w:val="26"/>
        </w:rPr>
        <w:t>синтезатор</w:t>
      </w:r>
      <w:r>
        <w:rPr>
          <w:rFonts w:eastAsia="Times New Roman"/>
          <w:sz w:val="26"/>
          <w:szCs w:val="26"/>
        </w:rPr>
        <w:t xml:space="preserve"> и др.). </w:t>
      </w:r>
      <w:proofErr w:type="gramStart"/>
      <w:r>
        <w:rPr>
          <w:rFonts w:eastAsia="Times New Roman"/>
          <w:sz w:val="26"/>
          <w:szCs w:val="26"/>
        </w:rPr>
        <w:t>Владение дополнительным инструментом помогает учащимся лучше осваивать и другие предметы (например, чтение с листа номеров, игра на фортепиано аккордовых</w:t>
      </w:r>
      <w:proofErr w:type="gramEnd"/>
    </w:p>
    <w:p w:rsidR="00667132" w:rsidRDefault="00657F62" w:rsidP="00657F62">
      <w:pPr>
        <w:jc w:val="both"/>
        <w:rPr>
          <w:sz w:val="20"/>
          <w:szCs w:val="20"/>
        </w:rPr>
      </w:pPr>
      <w:r>
        <w:lastRenderedPageBreak/>
        <w:t xml:space="preserve"> </w:t>
      </w:r>
      <w:r w:rsidR="00AF311B">
        <w:rPr>
          <w:rFonts w:eastAsia="Times New Roman"/>
          <w:sz w:val="26"/>
          <w:szCs w:val="26"/>
        </w:rPr>
        <w:t xml:space="preserve">последовательностей, подбор аккомпанемента к мелодии на сольфеджио, проигрывание партий по хору и тем по музыкальной литературе). В результате освоения </w:t>
      </w:r>
      <w:proofErr w:type="gramStart"/>
      <w:r w:rsidR="00AF311B">
        <w:rPr>
          <w:rFonts w:eastAsia="Times New Roman"/>
          <w:sz w:val="26"/>
          <w:szCs w:val="26"/>
        </w:rPr>
        <w:t>программы</w:t>
      </w:r>
      <w:proofErr w:type="gramEnd"/>
      <w:r w:rsidR="00AF311B">
        <w:rPr>
          <w:rFonts w:eastAsia="Times New Roman"/>
          <w:sz w:val="26"/>
          <w:szCs w:val="26"/>
        </w:rPr>
        <w:t xml:space="preserve"> по учебному предмету обучающиеся должны приобрести следующие знания, умения и навыки:</w:t>
      </w:r>
    </w:p>
    <w:p w:rsidR="00667132" w:rsidRDefault="00667132" w:rsidP="00657F62">
      <w:pPr>
        <w:spacing w:line="15" w:lineRule="exact"/>
        <w:jc w:val="both"/>
        <w:rPr>
          <w:sz w:val="20"/>
          <w:szCs w:val="20"/>
        </w:rPr>
      </w:pPr>
    </w:p>
    <w:p w:rsidR="00667132" w:rsidRDefault="00AF311B" w:rsidP="00657F62">
      <w:pPr>
        <w:numPr>
          <w:ilvl w:val="0"/>
          <w:numId w:val="50"/>
        </w:numPr>
        <w:tabs>
          <w:tab w:val="left" w:pos="264"/>
        </w:tabs>
        <w:spacing w:line="235" w:lineRule="auto"/>
        <w:ind w:right="14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знание инструментальных и художественных особенностей и возможностей инструмента;</w:t>
      </w:r>
    </w:p>
    <w:p w:rsidR="00667132" w:rsidRDefault="00667132" w:rsidP="00657F62">
      <w:pPr>
        <w:spacing w:line="14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57F62">
      <w:pPr>
        <w:numPr>
          <w:ilvl w:val="0"/>
          <w:numId w:val="50"/>
        </w:numPr>
        <w:tabs>
          <w:tab w:val="left" w:pos="160"/>
        </w:tabs>
        <w:spacing w:line="234" w:lineRule="auto"/>
        <w:ind w:right="8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знание в соответствии с программными требованиями музыкальные произведения, написанные зарубежными и отечественными композиторами;</w:t>
      </w:r>
    </w:p>
    <w:p w:rsidR="00667132" w:rsidRDefault="00667132" w:rsidP="00657F62">
      <w:pPr>
        <w:spacing w:line="13" w:lineRule="exact"/>
        <w:jc w:val="both"/>
        <w:rPr>
          <w:rFonts w:eastAsia="Times New Roman"/>
          <w:sz w:val="26"/>
          <w:szCs w:val="26"/>
        </w:rPr>
      </w:pPr>
    </w:p>
    <w:p w:rsidR="00667132" w:rsidRDefault="00AF311B" w:rsidP="00657F62">
      <w:pPr>
        <w:numPr>
          <w:ilvl w:val="0"/>
          <w:numId w:val="50"/>
        </w:numPr>
        <w:tabs>
          <w:tab w:val="left" w:pos="156"/>
        </w:tabs>
        <w:spacing w:line="237" w:lineRule="auto"/>
        <w:ind w:right="80" w:firstLine="1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владение основными видами техники, использование художественно оправданных технических приемов, позволяющих создавать художественный образ, соответствующий авторскому замыслу.</w:t>
      </w:r>
    </w:p>
    <w:p w:rsidR="00667132" w:rsidRDefault="00667132">
      <w:pPr>
        <w:spacing w:line="10" w:lineRule="exact"/>
        <w:rPr>
          <w:rFonts w:eastAsia="Times New Roman"/>
          <w:sz w:val="26"/>
          <w:szCs w:val="26"/>
        </w:rPr>
      </w:pPr>
    </w:p>
    <w:p w:rsidR="00667132" w:rsidRDefault="00667132">
      <w:pPr>
        <w:spacing w:line="307" w:lineRule="exact"/>
        <w:rPr>
          <w:sz w:val="20"/>
          <w:szCs w:val="20"/>
        </w:rPr>
      </w:pPr>
    </w:p>
    <w:p w:rsidR="00667132" w:rsidRDefault="00AF311B">
      <w:pPr>
        <w:ind w:left="1960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IV раздел. Список использованной литературы</w:t>
      </w:r>
    </w:p>
    <w:p w:rsidR="00667132" w:rsidRDefault="00667132">
      <w:pPr>
        <w:spacing w:line="249" w:lineRule="exact"/>
        <w:rPr>
          <w:sz w:val="20"/>
          <w:szCs w:val="20"/>
        </w:rPr>
      </w:pPr>
    </w:p>
    <w:p w:rsidR="00667132" w:rsidRDefault="00AF311B">
      <w:pPr>
        <w:ind w:left="1980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4.1. Список литературы, используемой педагогом</w:t>
      </w:r>
    </w:p>
    <w:p w:rsidR="00667132" w:rsidRDefault="00667132">
      <w:pPr>
        <w:spacing w:line="269" w:lineRule="exact"/>
        <w:rPr>
          <w:sz w:val="20"/>
          <w:szCs w:val="20"/>
        </w:rPr>
      </w:pPr>
    </w:p>
    <w:p w:rsidR="00667132" w:rsidRDefault="00AF311B" w:rsidP="007D0EEB">
      <w:pPr>
        <w:numPr>
          <w:ilvl w:val="0"/>
          <w:numId w:val="51"/>
        </w:numPr>
        <w:tabs>
          <w:tab w:val="left" w:pos="360"/>
        </w:tabs>
        <w:spacing w:line="235" w:lineRule="auto"/>
        <w:ind w:left="360" w:right="60" w:hanging="35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Федеральный закон № 273-Фз от 29.12.2012 "Об образовании в Российской Федерации".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1"/>
        </w:numPr>
        <w:tabs>
          <w:tab w:val="left" w:pos="360"/>
        </w:tabs>
        <w:spacing w:line="237" w:lineRule="auto"/>
        <w:ind w:left="360" w:right="60" w:hanging="35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Примерные учебные планы образовательных программ дополнительного образования детей по видам музыкального искусства для детских музыкальных школ и детских школ искусств. Министерство культуры РФ. Научно-методический центр по художественному образованию. - М., 2001, 2003, 2005.</w:t>
      </w:r>
    </w:p>
    <w:p w:rsidR="00667132" w:rsidRDefault="00667132">
      <w:pPr>
        <w:spacing w:line="1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1"/>
        </w:numPr>
        <w:tabs>
          <w:tab w:val="left" w:pos="360"/>
        </w:tabs>
        <w:spacing w:line="235" w:lineRule="auto"/>
        <w:ind w:left="360" w:right="60" w:hanging="35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Концепция развития дополнительного образования детей. </w:t>
      </w:r>
      <w:proofErr w:type="gramStart"/>
      <w:r>
        <w:rPr>
          <w:rFonts w:eastAsia="Times New Roman"/>
          <w:sz w:val="26"/>
          <w:szCs w:val="26"/>
        </w:rPr>
        <w:t>Утверждена</w:t>
      </w:r>
      <w:proofErr w:type="gramEnd"/>
      <w:r>
        <w:rPr>
          <w:rFonts w:eastAsia="Times New Roman"/>
          <w:sz w:val="26"/>
          <w:szCs w:val="26"/>
        </w:rPr>
        <w:t xml:space="preserve"> распоряжением Правительства Российской Федерации от 4 сентября 2014 года №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1726-р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1"/>
        </w:numPr>
        <w:tabs>
          <w:tab w:val="left" w:pos="360"/>
        </w:tabs>
        <w:spacing w:line="236" w:lineRule="auto"/>
        <w:ind w:left="360" w:right="60" w:hanging="35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Рекомендаций по организации образовательной и методической деятельности при реализации общеразвивающих программ в области искусства от 19 ноября 2013 года Министерства культуры РФ.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1"/>
        </w:numPr>
        <w:tabs>
          <w:tab w:val="left" w:pos="360"/>
        </w:tabs>
        <w:spacing w:line="236" w:lineRule="auto"/>
        <w:ind w:left="360" w:right="60" w:hanging="359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Аренский А.С. Руководство к изучению форм инструментальной и вокальной музыки: учебное пособие / </w:t>
      </w:r>
      <w:proofErr w:type="spellStart"/>
      <w:r>
        <w:rPr>
          <w:rFonts w:eastAsia="Times New Roman"/>
          <w:sz w:val="26"/>
          <w:szCs w:val="26"/>
        </w:rPr>
        <w:t>А.С.Аренский</w:t>
      </w:r>
      <w:proofErr w:type="spellEnd"/>
      <w:r>
        <w:rPr>
          <w:rFonts w:eastAsia="Times New Roman"/>
          <w:sz w:val="26"/>
          <w:szCs w:val="26"/>
        </w:rPr>
        <w:t>.— Санкт-Петербург: Лань, Планета музыки, 2017.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1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Багадуров</w:t>
      </w:r>
      <w:proofErr w:type="spellEnd"/>
      <w:r>
        <w:rPr>
          <w:rFonts w:eastAsia="Times New Roman"/>
          <w:sz w:val="26"/>
          <w:szCs w:val="26"/>
        </w:rPr>
        <w:t xml:space="preserve">  В.А.  Очерки  по  истории  вокальной  методологии.  Часть  I:  </w:t>
      </w:r>
      <w:proofErr w:type="gramStart"/>
      <w:r>
        <w:rPr>
          <w:rFonts w:eastAsia="Times New Roman"/>
          <w:sz w:val="26"/>
          <w:szCs w:val="26"/>
        </w:rPr>
        <w:t>учебное</w:t>
      </w:r>
      <w:proofErr w:type="gramEnd"/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97420A">
      <w:pPr>
        <w:spacing w:line="235" w:lineRule="auto"/>
        <w:ind w:left="360" w:right="6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пособие / </w:t>
      </w:r>
      <w:proofErr w:type="spellStart"/>
      <w:r>
        <w:rPr>
          <w:rFonts w:eastAsia="Times New Roman"/>
          <w:sz w:val="26"/>
          <w:szCs w:val="26"/>
        </w:rPr>
        <w:t>В.А.Багадуров</w:t>
      </w:r>
      <w:proofErr w:type="spellEnd"/>
      <w:r>
        <w:rPr>
          <w:rFonts w:eastAsia="Times New Roman"/>
          <w:sz w:val="26"/>
          <w:szCs w:val="26"/>
        </w:rPr>
        <w:t>. — Санкт-Петербург: Лань, Планета музыки, 2018. — 468 с.</w:t>
      </w:r>
      <w:r w:rsidR="0097420A">
        <w:rPr>
          <w:rFonts w:eastAsia="Times New Roman"/>
          <w:sz w:val="26"/>
          <w:szCs w:val="26"/>
        </w:rPr>
        <w:t xml:space="preserve"> </w:t>
      </w:r>
      <w:r w:rsidR="0097420A">
        <w:t xml:space="preserve"> </w:t>
      </w:r>
      <w:proofErr w:type="spellStart"/>
      <w:r>
        <w:rPr>
          <w:rFonts w:eastAsia="Times New Roman"/>
          <w:sz w:val="26"/>
          <w:szCs w:val="26"/>
        </w:rPr>
        <w:t>Багадуров</w:t>
      </w:r>
      <w:proofErr w:type="spellEnd"/>
      <w:r>
        <w:rPr>
          <w:rFonts w:eastAsia="Times New Roman"/>
          <w:sz w:val="26"/>
          <w:szCs w:val="26"/>
        </w:rPr>
        <w:t xml:space="preserve"> В.А. Очерки по истории вокальной методологии. Часть II:  </w:t>
      </w:r>
      <w:proofErr w:type="gramStart"/>
      <w:r>
        <w:rPr>
          <w:rFonts w:eastAsia="Times New Roman"/>
          <w:sz w:val="26"/>
          <w:szCs w:val="26"/>
        </w:rPr>
        <w:t>учебное</w:t>
      </w:r>
      <w:proofErr w:type="gramEnd"/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5" w:lineRule="auto"/>
        <w:ind w:left="360" w:right="16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пособие / </w:t>
      </w:r>
      <w:proofErr w:type="spellStart"/>
      <w:r>
        <w:rPr>
          <w:rFonts w:eastAsia="Times New Roman"/>
          <w:sz w:val="26"/>
          <w:szCs w:val="26"/>
        </w:rPr>
        <w:t>В.А.Багадуров</w:t>
      </w:r>
      <w:proofErr w:type="spellEnd"/>
      <w:r>
        <w:rPr>
          <w:rFonts w:eastAsia="Times New Roman"/>
          <w:sz w:val="26"/>
          <w:szCs w:val="26"/>
        </w:rPr>
        <w:t>. — Санкт-Петербург: Лань, Планета музыки, 2018. — 476 с.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spacing w:line="237" w:lineRule="auto"/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Багадуров</w:t>
      </w:r>
      <w:proofErr w:type="spellEnd"/>
      <w:r>
        <w:rPr>
          <w:rFonts w:eastAsia="Times New Roman"/>
          <w:sz w:val="26"/>
          <w:szCs w:val="26"/>
        </w:rPr>
        <w:t xml:space="preserve">  В.А.  Очерки  по  истории  вокальной  педагогики.  Часть  III:  </w:t>
      </w:r>
      <w:proofErr w:type="gramStart"/>
      <w:r>
        <w:rPr>
          <w:rFonts w:eastAsia="Times New Roman"/>
          <w:sz w:val="26"/>
          <w:szCs w:val="26"/>
        </w:rPr>
        <w:t>учебное</w:t>
      </w:r>
      <w:proofErr w:type="gramEnd"/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5" w:lineRule="auto"/>
        <w:ind w:left="360" w:right="16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пособие / </w:t>
      </w:r>
      <w:proofErr w:type="spellStart"/>
      <w:r>
        <w:rPr>
          <w:rFonts w:eastAsia="Times New Roman"/>
          <w:sz w:val="26"/>
          <w:szCs w:val="26"/>
        </w:rPr>
        <w:t>В.А.Багадуров</w:t>
      </w:r>
      <w:proofErr w:type="spellEnd"/>
      <w:r>
        <w:rPr>
          <w:rFonts w:eastAsia="Times New Roman"/>
          <w:sz w:val="26"/>
          <w:szCs w:val="26"/>
        </w:rPr>
        <w:t>. — Санкт-Петербург: Лань, Планета музыки, 2018. — 352 с.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Батюк</w:t>
      </w:r>
      <w:proofErr w:type="spellEnd"/>
      <w:r>
        <w:rPr>
          <w:rFonts w:eastAsia="Times New Roman"/>
          <w:sz w:val="26"/>
          <w:szCs w:val="26"/>
        </w:rPr>
        <w:t xml:space="preserve"> И.В. Современная хоровая музыка: теория и исполнение: учебное пособие</w:t>
      </w:r>
    </w:p>
    <w:p w:rsidR="00667132" w:rsidRDefault="00AF311B">
      <w:pPr>
        <w:spacing w:line="238" w:lineRule="auto"/>
        <w:ind w:left="36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/ </w:t>
      </w:r>
      <w:proofErr w:type="spellStart"/>
      <w:r>
        <w:rPr>
          <w:rFonts w:eastAsia="Times New Roman"/>
          <w:sz w:val="26"/>
          <w:szCs w:val="26"/>
        </w:rPr>
        <w:t>И.В.Батюк</w:t>
      </w:r>
      <w:proofErr w:type="spellEnd"/>
      <w:r>
        <w:rPr>
          <w:rFonts w:eastAsia="Times New Roman"/>
          <w:sz w:val="26"/>
          <w:szCs w:val="26"/>
        </w:rPr>
        <w:t>. — Санкт-Петербург: Лань, Планета музыки, 2015. — 216 с.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spacing w:line="235" w:lineRule="auto"/>
        <w:ind w:left="360" w:right="180" w:hanging="359"/>
        <w:jc w:val="both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Герцман</w:t>
      </w:r>
      <w:proofErr w:type="spellEnd"/>
      <w:r>
        <w:rPr>
          <w:rFonts w:eastAsia="Times New Roman"/>
          <w:sz w:val="26"/>
          <w:szCs w:val="26"/>
        </w:rPr>
        <w:t xml:space="preserve"> Е.В. Введение </w:t>
      </w:r>
      <w:proofErr w:type="gramStart"/>
      <w:r>
        <w:rPr>
          <w:rFonts w:eastAsia="Times New Roman"/>
          <w:sz w:val="26"/>
          <w:szCs w:val="26"/>
        </w:rPr>
        <w:t>в</w:t>
      </w:r>
      <w:proofErr w:type="gramEnd"/>
      <w:r>
        <w:rPr>
          <w:rFonts w:eastAsia="Times New Roman"/>
          <w:sz w:val="26"/>
          <w:szCs w:val="26"/>
        </w:rPr>
        <w:t xml:space="preserve"> музыкальное </w:t>
      </w:r>
      <w:proofErr w:type="spellStart"/>
      <w:r>
        <w:rPr>
          <w:rFonts w:eastAsia="Times New Roman"/>
          <w:sz w:val="26"/>
          <w:szCs w:val="26"/>
        </w:rPr>
        <w:t>антиковедение</w:t>
      </w:r>
      <w:proofErr w:type="spellEnd"/>
      <w:r>
        <w:rPr>
          <w:rFonts w:eastAsia="Times New Roman"/>
          <w:sz w:val="26"/>
          <w:szCs w:val="26"/>
        </w:rPr>
        <w:t xml:space="preserve">. Том II. Музыка в различных сферах жизни античной цивилизации: учебное пособие / </w:t>
      </w:r>
      <w:proofErr w:type="spellStart"/>
      <w:r>
        <w:rPr>
          <w:rFonts w:eastAsia="Times New Roman"/>
          <w:sz w:val="26"/>
          <w:szCs w:val="26"/>
        </w:rPr>
        <w:t>Е.В.Герцман</w:t>
      </w:r>
      <w:proofErr w:type="spellEnd"/>
      <w:r>
        <w:rPr>
          <w:rFonts w:eastAsia="Times New Roman"/>
          <w:sz w:val="26"/>
          <w:szCs w:val="26"/>
        </w:rPr>
        <w:t>.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— Санкт-Петербург: Лань, Планета музыки, 2019. — 524 с.</w:t>
      </w:r>
    </w:p>
    <w:p w:rsidR="00667132" w:rsidRDefault="00667132">
      <w:pPr>
        <w:spacing w:line="9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spacing w:line="235" w:lineRule="auto"/>
        <w:ind w:left="360" w:right="160" w:hanging="35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Левая Т.Н. История отечественной музыки второй половины XX века: монография / </w:t>
      </w:r>
      <w:proofErr w:type="spellStart"/>
      <w:r>
        <w:rPr>
          <w:rFonts w:eastAsia="Times New Roman"/>
          <w:sz w:val="26"/>
          <w:szCs w:val="26"/>
        </w:rPr>
        <w:t>Т.Н.Левая</w:t>
      </w:r>
      <w:proofErr w:type="spellEnd"/>
      <w:r>
        <w:rPr>
          <w:rFonts w:eastAsia="Times New Roman"/>
          <w:sz w:val="26"/>
          <w:szCs w:val="26"/>
        </w:rPr>
        <w:t>. — Санкт-Петербург: Композитор, 2010. — 556 с.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Основы  теории  и  истории  искусств.  Музыка.  Литература:  учебное  пособие  /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Т.С.Паниотова</w:t>
      </w:r>
      <w:proofErr w:type="spellEnd"/>
      <w:r>
        <w:rPr>
          <w:rFonts w:eastAsia="Times New Roman"/>
          <w:sz w:val="26"/>
          <w:szCs w:val="26"/>
        </w:rPr>
        <w:t xml:space="preserve"> [и др.]. — Санкт-Петербург: Лань, Планета музыки, 2017. — 448 с.</w:t>
      </w:r>
    </w:p>
    <w:p w:rsidR="00667132" w:rsidRDefault="00667132">
      <w:pPr>
        <w:spacing w:line="9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spacing w:line="237" w:lineRule="auto"/>
        <w:ind w:left="360" w:right="160" w:hanging="359"/>
        <w:jc w:val="both"/>
        <w:rPr>
          <w:rFonts w:eastAsia="Times New Roman"/>
          <w:sz w:val="26"/>
          <w:szCs w:val="26"/>
        </w:rPr>
      </w:pPr>
      <w:proofErr w:type="gramStart"/>
      <w:r>
        <w:rPr>
          <w:rFonts w:eastAsia="Times New Roman"/>
          <w:sz w:val="26"/>
          <w:szCs w:val="26"/>
        </w:rPr>
        <w:t>Петровская</w:t>
      </w:r>
      <w:proofErr w:type="gramEnd"/>
      <w:r>
        <w:rPr>
          <w:rFonts w:eastAsia="Times New Roman"/>
          <w:sz w:val="26"/>
          <w:szCs w:val="26"/>
        </w:rPr>
        <w:t xml:space="preserve"> И.Ф. Другой взгляд на русскую культуру XVII в. Об инструментальной музыке и о скоморохах. Исторический очерк / </w:t>
      </w:r>
      <w:proofErr w:type="spellStart"/>
      <w:r>
        <w:rPr>
          <w:rFonts w:eastAsia="Times New Roman"/>
          <w:sz w:val="26"/>
          <w:szCs w:val="26"/>
        </w:rPr>
        <w:t>И.Ф.</w:t>
      </w:r>
      <w:proofErr w:type="gramStart"/>
      <w:r>
        <w:rPr>
          <w:rFonts w:eastAsia="Times New Roman"/>
          <w:sz w:val="26"/>
          <w:szCs w:val="26"/>
        </w:rPr>
        <w:t>Петровская</w:t>
      </w:r>
      <w:proofErr w:type="spellEnd"/>
      <w:proofErr w:type="gramEnd"/>
      <w:r>
        <w:rPr>
          <w:rFonts w:eastAsia="Times New Roman"/>
          <w:sz w:val="26"/>
          <w:szCs w:val="26"/>
        </w:rPr>
        <w:t>. — Санкт-Петербург: Композитор, 2013. — 288 с.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Рапацкая</w:t>
      </w:r>
      <w:proofErr w:type="spellEnd"/>
      <w:r>
        <w:rPr>
          <w:rFonts w:eastAsia="Times New Roman"/>
          <w:sz w:val="26"/>
          <w:szCs w:val="26"/>
        </w:rPr>
        <w:t xml:space="preserve"> Л.А. История русской музыки: от Древней Руси до Серебряного века:</w:t>
      </w:r>
    </w:p>
    <w:p w:rsidR="00667132" w:rsidRDefault="00667132">
      <w:pPr>
        <w:spacing w:line="9" w:lineRule="exact"/>
        <w:rPr>
          <w:rFonts w:eastAsia="Times New Roman"/>
          <w:sz w:val="26"/>
          <w:szCs w:val="26"/>
        </w:rPr>
      </w:pPr>
    </w:p>
    <w:p w:rsidR="00667132" w:rsidRDefault="00AF311B">
      <w:pPr>
        <w:spacing w:line="235" w:lineRule="auto"/>
        <w:ind w:left="360" w:right="16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lastRenderedPageBreak/>
        <w:t xml:space="preserve">учебник / </w:t>
      </w:r>
      <w:proofErr w:type="spellStart"/>
      <w:r>
        <w:rPr>
          <w:rFonts w:eastAsia="Times New Roman"/>
          <w:sz w:val="26"/>
          <w:szCs w:val="26"/>
        </w:rPr>
        <w:t>Л.А.Рапацкая</w:t>
      </w:r>
      <w:proofErr w:type="spellEnd"/>
      <w:r>
        <w:rPr>
          <w:rFonts w:eastAsia="Times New Roman"/>
          <w:sz w:val="26"/>
          <w:szCs w:val="26"/>
        </w:rPr>
        <w:t>. — Санкт-Петербург: Лань, Планета музыки, 2015. — 480 с.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Ручьевская</w:t>
      </w:r>
      <w:proofErr w:type="spellEnd"/>
      <w:r>
        <w:rPr>
          <w:rFonts w:eastAsia="Times New Roman"/>
          <w:sz w:val="26"/>
          <w:szCs w:val="26"/>
        </w:rPr>
        <w:t xml:space="preserve"> Е.А. Работы разных лет. Том II. О вокальной музыке: монография /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Е.А.Ручьевская</w:t>
      </w:r>
      <w:proofErr w:type="spellEnd"/>
      <w:r>
        <w:rPr>
          <w:rFonts w:eastAsia="Times New Roman"/>
          <w:sz w:val="26"/>
          <w:szCs w:val="26"/>
        </w:rPr>
        <w:t>. — Санкт-Петербург: Композитор, 2011. — 504 с.</w:t>
      </w:r>
    </w:p>
    <w:p w:rsidR="00667132" w:rsidRDefault="00667132">
      <w:pPr>
        <w:spacing w:line="9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spacing w:line="237" w:lineRule="auto"/>
        <w:ind w:left="360" w:right="160" w:hanging="359"/>
        <w:jc w:val="both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sz w:val="26"/>
          <w:szCs w:val="26"/>
        </w:rPr>
        <w:t>Цытович</w:t>
      </w:r>
      <w:proofErr w:type="spellEnd"/>
      <w:r>
        <w:rPr>
          <w:rFonts w:eastAsia="Times New Roman"/>
          <w:sz w:val="26"/>
          <w:szCs w:val="26"/>
        </w:rPr>
        <w:t xml:space="preserve"> В.И. Традиции и новаторство. Вопросы теории, истории музыки и музыкальной педагогики: учебное пособие / </w:t>
      </w:r>
      <w:proofErr w:type="spellStart"/>
      <w:r>
        <w:rPr>
          <w:rFonts w:eastAsia="Times New Roman"/>
          <w:sz w:val="26"/>
          <w:szCs w:val="26"/>
        </w:rPr>
        <w:t>В.И.Цытович</w:t>
      </w:r>
      <w:proofErr w:type="spellEnd"/>
      <w:r>
        <w:rPr>
          <w:rFonts w:eastAsia="Times New Roman"/>
          <w:sz w:val="26"/>
          <w:szCs w:val="26"/>
        </w:rPr>
        <w:t>. — Санкт-Петербург: Лань, Планета музыки, 2018. — 320 с.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2"/>
        </w:numPr>
        <w:tabs>
          <w:tab w:val="left" w:pos="360"/>
        </w:tabs>
        <w:spacing w:line="234" w:lineRule="auto"/>
        <w:ind w:left="360" w:right="160" w:hanging="359"/>
        <w:jc w:val="both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color w:val="111111"/>
          <w:sz w:val="26"/>
          <w:szCs w:val="26"/>
        </w:rPr>
        <w:t>Шабунова</w:t>
      </w:r>
      <w:proofErr w:type="spellEnd"/>
      <w:r>
        <w:rPr>
          <w:rFonts w:eastAsia="Times New Roman"/>
          <w:color w:val="111111"/>
          <w:sz w:val="26"/>
          <w:szCs w:val="26"/>
        </w:rPr>
        <w:t xml:space="preserve"> И.М. Инструменты и оркестр в европейской музыкальной культуре: учебное пособие / </w:t>
      </w:r>
      <w:proofErr w:type="spellStart"/>
      <w:r>
        <w:rPr>
          <w:rFonts w:eastAsia="Times New Roman"/>
          <w:color w:val="111111"/>
          <w:sz w:val="26"/>
          <w:szCs w:val="26"/>
        </w:rPr>
        <w:t>И.М.Шабунова</w:t>
      </w:r>
      <w:proofErr w:type="spellEnd"/>
      <w:r>
        <w:rPr>
          <w:rFonts w:eastAsia="Times New Roman"/>
          <w:color w:val="111111"/>
          <w:sz w:val="26"/>
          <w:szCs w:val="26"/>
        </w:rPr>
        <w:t>. — Санкт-Петербург: Лань, Планета музыки,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>2017.</w:t>
      </w:r>
    </w:p>
    <w:p w:rsidR="00667132" w:rsidRDefault="00667132">
      <w:pPr>
        <w:spacing w:line="301" w:lineRule="exact"/>
        <w:rPr>
          <w:sz w:val="20"/>
          <w:szCs w:val="20"/>
        </w:rPr>
      </w:pPr>
    </w:p>
    <w:p w:rsidR="00657F62" w:rsidRDefault="00657F62">
      <w:pPr>
        <w:ind w:left="1220"/>
        <w:rPr>
          <w:rFonts w:eastAsia="Times New Roman"/>
          <w:i/>
          <w:iCs/>
          <w:sz w:val="26"/>
          <w:szCs w:val="26"/>
        </w:rPr>
      </w:pPr>
    </w:p>
    <w:p w:rsidR="00667132" w:rsidRDefault="00AF311B">
      <w:pPr>
        <w:ind w:left="1220"/>
        <w:rPr>
          <w:sz w:val="20"/>
          <w:szCs w:val="20"/>
        </w:rPr>
      </w:pPr>
      <w:r>
        <w:rPr>
          <w:rFonts w:eastAsia="Times New Roman"/>
          <w:i/>
          <w:iCs/>
          <w:sz w:val="26"/>
          <w:szCs w:val="26"/>
        </w:rPr>
        <w:t>4.2. Список рекомендуемой литературы для детей и родителей</w:t>
      </w:r>
    </w:p>
    <w:p w:rsidR="00667132" w:rsidRDefault="00667132">
      <w:pPr>
        <w:spacing w:line="297" w:lineRule="exact"/>
        <w:rPr>
          <w:sz w:val="20"/>
          <w:szCs w:val="20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>Артоболевская   А.Д.   Первая   встреча   с   музыкой:   учебное   пособие   /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color w:val="111111"/>
          <w:sz w:val="26"/>
          <w:szCs w:val="26"/>
        </w:rPr>
        <w:t>А.Д.Артоболевская</w:t>
      </w:r>
      <w:proofErr w:type="spellEnd"/>
      <w:r>
        <w:rPr>
          <w:rFonts w:eastAsia="Times New Roman"/>
          <w:color w:val="111111"/>
          <w:sz w:val="26"/>
          <w:szCs w:val="26"/>
        </w:rPr>
        <w:t>. − Санкт-Петербург: Композитор, 2013. − 88 с.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color w:val="111111"/>
          <w:sz w:val="26"/>
          <w:szCs w:val="26"/>
        </w:rPr>
        <w:t>Геталова</w:t>
      </w:r>
      <w:proofErr w:type="spellEnd"/>
      <w:r>
        <w:rPr>
          <w:rFonts w:eastAsia="Times New Roman"/>
          <w:color w:val="111111"/>
          <w:sz w:val="26"/>
          <w:szCs w:val="26"/>
        </w:rPr>
        <w:t xml:space="preserve"> О.А. В музыку с радостью: учебное пособие / </w:t>
      </w:r>
      <w:proofErr w:type="spellStart"/>
      <w:r>
        <w:rPr>
          <w:rFonts w:eastAsia="Times New Roman"/>
          <w:color w:val="111111"/>
          <w:sz w:val="26"/>
          <w:szCs w:val="26"/>
        </w:rPr>
        <w:t>О.А.Геталова</w:t>
      </w:r>
      <w:proofErr w:type="spellEnd"/>
      <w:r>
        <w:rPr>
          <w:rFonts w:eastAsia="Times New Roman"/>
          <w:color w:val="111111"/>
          <w:sz w:val="26"/>
          <w:szCs w:val="26"/>
        </w:rPr>
        <w:t>. − Санкт-</w:t>
      </w:r>
    </w:p>
    <w:p w:rsidR="00667132" w:rsidRDefault="00AF311B">
      <w:pPr>
        <w:spacing w:line="237" w:lineRule="auto"/>
        <w:ind w:left="360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>Петербург: Композитор, 2009. − 92 с.</w:t>
      </w:r>
    </w:p>
    <w:p w:rsidR="00667132" w:rsidRDefault="00667132">
      <w:pPr>
        <w:spacing w:line="14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spacing w:line="237" w:lineRule="auto"/>
        <w:ind w:left="360" w:right="160" w:hanging="359"/>
        <w:jc w:val="both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color w:val="111111"/>
          <w:sz w:val="26"/>
          <w:szCs w:val="26"/>
        </w:rPr>
        <w:t>Гигевич-Сущёнок</w:t>
      </w:r>
      <w:proofErr w:type="spellEnd"/>
      <w:r>
        <w:rPr>
          <w:rFonts w:eastAsia="Times New Roman"/>
          <w:color w:val="111111"/>
          <w:sz w:val="26"/>
          <w:szCs w:val="26"/>
        </w:rPr>
        <w:t xml:space="preserve"> Е.В. Радуга мелодий. Сборник вокальной музыки для детей: Ноты [Электронный ресурс]: ноты / </w:t>
      </w:r>
      <w:proofErr w:type="spellStart"/>
      <w:r>
        <w:rPr>
          <w:rFonts w:eastAsia="Times New Roman"/>
          <w:color w:val="111111"/>
          <w:sz w:val="26"/>
          <w:szCs w:val="26"/>
        </w:rPr>
        <w:t>Е.В.Гигевич-Сущёнок</w:t>
      </w:r>
      <w:proofErr w:type="spellEnd"/>
      <w:r>
        <w:rPr>
          <w:rFonts w:eastAsia="Times New Roman"/>
          <w:color w:val="111111"/>
          <w:sz w:val="26"/>
          <w:szCs w:val="26"/>
        </w:rPr>
        <w:t>. − Санкт-Петербург: Лань, Планета музыки, 2017. − 88 с.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spacing w:line="237" w:lineRule="auto"/>
        <w:ind w:left="360" w:hanging="359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 xml:space="preserve">Глинка Ф.Н. Музыка миров / </w:t>
      </w:r>
      <w:proofErr w:type="spellStart"/>
      <w:r>
        <w:rPr>
          <w:rFonts w:eastAsia="Times New Roman"/>
          <w:color w:val="111111"/>
          <w:sz w:val="26"/>
          <w:szCs w:val="26"/>
        </w:rPr>
        <w:t>Ф.Н.Глинка</w:t>
      </w:r>
      <w:proofErr w:type="spellEnd"/>
      <w:r>
        <w:rPr>
          <w:rFonts w:eastAsia="Times New Roman"/>
          <w:color w:val="111111"/>
          <w:sz w:val="26"/>
          <w:szCs w:val="26"/>
        </w:rPr>
        <w:t>. – Санкт-Петербург: Лань, 2013. − 1 с.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 xml:space="preserve">Кольцов А.В. Мир музыки / </w:t>
      </w:r>
      <w:proofErr w:type="spellStart"/>
      <w:r>
        <w:rPr>
          <w:rFonts w:eastAsia="Times New Roman"/>
          <w:color w:val="111111"/>
          <w:sz w:val="26"/>
          <w:szCs w:val="26"/>
        </w:rPr>
        <w:t>А.В.Кольцов</w:t>
      </w:r>
      <w:proofErr w:type="spellEnd"/>
      <w:r>
        <w:rPr>
          <w:rFonts w:eastAsia="Times New Roman"/>
          <w:color w:val="111111"/>
          <w:sz w:val="26"/>
          <w:szCs w:val="26"/>
        </w:rPr>
        <w:t>.− Санкт-Петербург: Лань, 2013. − 1 с.</w:t>
      </w:r>
    </w:p>
    <w:p w:rsidR="00667132" w:rsidRDefault="00667132">
      <w:pPr>
        <w:spacing w:line="1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spacing w:line="233" w:lineRule="auto"/>
        <w:ind w:left="360" w:right="160" w:hanging="359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 xml:space="preserve">Некрасов Н.А. Секрет Маши, или Средство выучиться музыке без помощи учителя / </w:t>
      </w:r>
      <w:proofErr w:type="spellStart"/>
      <w:r>
        <w:rPr>
          <w:rFonts w:eastAsia="Times New Roman"/>
          <w:color w:val="111111"/>
          <w:sz w:val="26"/>
          <w:szCs w:val="26"/>
        </w:rPr>
        <w:t>Н.А.Некрасов</w:t>
      </w:r>
      <w:proofErr w:type="spellEnd"/>
      <w:r>
        <w:rPr>
          <w:rFonts w:eastAsia="Times New Roman"/>
          <w:color w:val="111111"/>
          <w:sz w:val="26"/>
          <w:szCs w:val="26"/>
        </w:rPr>
        <w:t>. − Санкт-Петербург: Лань, 2013. − 1 с.</w:t>
      </w:r>
    </w:p>
    <w:p w:rsidR="00667132" w:rsidRDefault="00667132">
      <w:pPr>
        <w:spacing w:line="3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 xml:space="preserve">Пешков А.А. Музыка / </w:t>
      </w:r>
      <w:proofErr w:type="spellStart"/>
      <w:r>
        <w:rPr>
          <w:rFonts w:eastAsia="Times New Roman"/>
          <w:color w:val="111111"/>
          <w:sz w:val="26"/>
          <w:szCs w:val="26"/>
        </w:rPr>
        <w:t>А.А.Пешков</w:t>
      </w:r>
      <w:proofErr w:type="spellEnd"/>
      <w:r>
        <w:rPr>
          <w:rFonts w:eastAsia="Times New Roman"/>
          <w:color w:val="111111"/>
          <w:sz w:val="26"/>
          <w:szCs w:val="26"/>
        </w:rPr>
        <w:t>.− Санкт-Петербург: Лань, 2013. − 3 с.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color w:val="111111"/>
          <w:sz w:val="26"/>
          <w:szCs w:val="26"/>
        </w:rPr>
        <w:t>Пузыревский</w:t>
      </w:r>
      <w:proofErr w:type="spellEnd"/>
      <w:r>
        <w:rPr>
          <w:rFonts w:eastAsia="Times New Roman"/>
          <w:color w:val="111111"/>
          <w:sz w:val="26"/>
          <w:szCs w:val="26"/>
        </w:rPr>
        <w:t xml:space="preserve">   А.И.   Учебник   элементарной    теории   музыки:    учеб.   /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color w:val="111111"/>
          <w:sz w:val="26"/>
          <w:szCs w:val="26"/>
        </w:rPr>
        <w:t>А.И.Пузыревский</w:t>
      </w:r>
      <w:proofErr w:type="spellEnd"/>
      <w:r>
        <w:rPr>
          <w:rFonts w:eastAsia="Times New Roman"/>
          <w:color w:val="111111"/>
          <w:sz w:val="26"/>
          <w:szCs w:val="26"/>
        </w:rPr>
        <w:t>. − Санкт-Петербург: Лань, Планета музыки, 2018. − 184 с.</w:t>
      </w: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spacing w:line="237" w:lineRule="auto"/>
        <w:ind w:left="360" w:hanging="359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>Рубинштейн А.Г. Музыка и ее представители. Разговор о музыке: учебное пособие</w:t>
      </w:r>
    </w:p>
    <w:p w:rsidR="00667132" w:rsidRDefault="00667132">
      <w:pPr>
        <w:spacing w:line="2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 xml:space="preserve">/ </w:t>
      </w:r>
      <w:proofErr w:type="spellStart"/>
      <w:r>
        <w:rPr>
          <w:rFonts w:eastAsia="Times New Roman"/>
          <w:color w:val="111111"/>
          <w:sz w:val="26"/>
          <w:szCs w:val="26"/>
        </w:rPr>
        <w:t>А.Г.Рубинштейн</w:t>
      </w:r>
      <w:proofErr w:type="spellEnd"/>
      <w:r>
        <w:rPr>
          <w:rFonts w:eastAsia="Times New Roman"/>
          <w:color w:val="111111"/>
          <w:sz w:val="26"/>
          <w:szCs w:val="26"/>
        </w:rPr>
        <w:t>. − Санкт-Петербург: Лань, Планета музыки, 2018. − 96 с.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 w:rsidP="007D0EEB">
      <w:pPr>
        <w:numPr>
          <w:ilvl w:val="0"/>
          <w:numId w:val="53"/>
        </w:numPr>
        <w:tabs>
          <w:tab w:val="left" w:pos="360"/>
        </w:tabs>
        <w:ind w:left="360" w:hanging="359"/>
        <w:rPr>
          <w:rFonts w:eastAsia="Times New Roman"/>
          <w:sz w:val="26"/>
          <w:szCs w:val="26"/>
        </w:rPr>
      </w:pPr>
      <w:proofErr w:type="spellStart"/>
      <w:r>
        <w:rPr>
          <w:rFonts w:eastAsia="Times New Roman"/>
          <w:color w:val="111111"/>
          <w:sz w:val="26"/>
          <w:szCs w:val="26"/>
        </w:rPr>
        <w:t>Холопова</w:t>
      </w:r>
      <w:proofErr w:type="spellEnd"/>
      <w:r>
        <w:rPr>
          <w:rFonts w:eastAsia="Times New Roman"/>
          <w:color w:val="111111"/>
          <w:sz w:val="26"/>
          <w:szCs w:val="26"/>
        </w:rPr>
        <w:t xml:space="preserve"> В.Н. Музыка как вид искусства: учебное пособие / </w:t>
      </w:r>
      <w:proofErr w:type="spellStart"/>
      <w:r>
        <w:rPr>
          <w:rFonts w:eastAsia="Times New Roman"/>
          <w:color w:val="111111"/>
          <w:sz w:val="26"/>
          <w:szCs w:val="26"/>
        </w:rPr>
        <w:t>В.Н.Холопова</w:t>
      </w:r>
      <w:proofErr w:type="spellEnd"/>
      <w:r>
        <w:rPr>
          <w:rFonts w:eastAsia="Times New Roman"/>
          <w:color w:val="111111"/>
          <w:sz w:val="26"/>
          <w:szCs w:val="26"/>
        </w:rPr>
        <w:t>. −</w:t>
      </w:r>
    </w:p>
    <w:p w:rsidR="00667132" w:rsidRDefault="00667132">
      <w:pPr>
        <w:spacing w:line="1" w:lineRule="exact"/>
        <w:rPr>
          <w:rFonts w:eastAsia="Times New Roman"/>
          <w:sz w:val="26"/>
          <w:szCs w:val="26"/>
        </w:rPr>
      </w:pPr>
    </w:p>
    <w:p w:rsidR="00667132" w:rsidRDefault="00AF311B">
      <w:pPr>
        <w:ind w:left="360"/>
        <w:rPr>
          <w:rFonts w:eastAsia="Times New Roman"/>
          <w:sz w:val="26"/>
          <w:szCs w:val="26"/>
        </w:rPr>
      </w:pPr>
      <w:r>
        <w:rPr>
          <w:rFonts w:eastAsia="Times New Roman"/>
          <w:color w:val="111111"/>
          <w:sz w:val="26"/>
          <w:szCs w:val="26"/>
        </w:rPr>
        <w:t>Санкт-Петербург: Лань, Планета музыки, 2014. — 320 с.</w:t>
      </w:r>
    </w:p>
    <w:p w:rsidR="00667132" w:rsidRDefault="00667132">
      <w:pPr>
        <w:sectPr w:rsidR="00667132">
          <w:pgSz w:w="11900" w:h="16820"/>
          <w:pgMar w:top="853" w:right="760" w:bottom="447" w:left="1440" w:header="0" w:footer="0" w:gutter="0"/>
          <w:cols w:space="720" w:equalWidth="0">
            <w:col w:w="9700"/>
          </w:cols>
        </w:sectPr>
      </w:pPr>
    </w:p>
    <w:p w:rsidR="00667132" w:rsidRDefault="00AF311B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Приложение 1</w:t>
      </w:r>
    </w:p>
    <w:p w:rsidR="00667132" w:rsidRDefault="00667132">
      <w:pPr>
        <w:spacing w:line="2" w:lineRule="exact"/>
        <w:rPr>
          <w:sz w:val="20"/>
          <w:szCs w:val="20"/>
        </w:rPr>
      </w:pPr>
    </w:p>
    <w:p w:rsidR="00667132" w:rsidRDefault="00AF311B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Перечень программ учебных предметов</w:t>
      </w:r>
    </w:p>
    <w:p w:rsidR="00667132" w:rsidRDefault="00667132">
      <w:pPr>
        <w:spacing w:line="314" w:lineRule="exact"/>
        <w:rPr>
          <w:sz w:val="20"/>
          <w:szCs w:val="20"/>
        </w:rPr>
      </w:pPr>
    </w:p>
    <w:p w:rsidR="00667132" w:rsidRDefault="00AF311B">
      <w:pPr>
        <w:tabs>
          <w:tab w:val="left" w:pos="1260"/>
          <w:tab w:val="left" w:pos="3840"/>
          <w:tab w:val="left" w:pos="7060"/>
        </w:tabs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</w:t>
      </w:r>
      <w:r w:rsidR="0097420A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Дополнительную</w:t>
      </w:r>
      <w:r w:rsidR="0097420A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общеобразовательную</w:t>
      </w:r>
      <w:r w:rsidR="0097420A">
        <w:rPr>
          <w:rFonts w:eastAsia="Times New Roman"/>
          <w:b/>
          <w:bCs/>
          <w:sz w:val="28"/>
          <w:szCs w:val="28"/>
        </w:rPr>
        <w:t xml:space="preserve"> </w:t>
      </w:r>
      <w:r w:rsidR="0097420A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общеразвивающую</w:t>
      </w:r>
    </w:p>
    <w:p w:rsidR="00667132" w:rsidRDefault="00667132">
      <w:pPr>
        <w:spacing w:line="20" w:lineRule="exact"/>
        <w:rPr>
          <w:sz w:val="20"/>
          <w:szCs w:val="20"/>
        </w:rPr>
      </w:pPr>
    </w:p>
    <w:p w:rsidR="00667132" w:rsidRDefault="00AF311B">
      <w:pPr>
        <w:spacing w:line="232" w:lineRule="auto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программу художественной направленности «Музыкальное исполнительство» </w:t>
      </w:r>
      <w:r>
        <w:rPr>
          <w:rFonts w:eastAsia="Times New Roman"/>
          <w:sz w:val="28"/>
          <w:szCs w:val="28"/>
        </w:rPr>
        <w:t>входят следующие программы учебных предметов:</w:t>
      </w:r>
    </w:p>
    <w:p w:rsidR="00667132" w:rsidRDefault="00667132">
      <w:pPr>
        <w:spacing w:line="231" w:lineRule="exact"/>
        <w:rPr>
          <w:sz w:val="20"/>
          <w:szCs w:val="20"/>
        </w:rPr>
      </w:pPr>
    </w:p>
    <w:p w:rsidR="00667132" w:rsidRDefault="00AF311B" w:rsidP="007D0EEB">
      <w:pPr>
        <w:numPr>
          <w:ilvl w:val="0"/>
          <w:numId w:val="54"/>
        </w:numPr>
        <w:tabs>
          <w:tab w:val="left" w:pos="720"/>
        </w:tabs>
        <w:spacing w:line="233" w:lineRule="auto"/>
        <w:ind w:left="720" w:hanging="359"/>
        <w:jc w:val="both"/>
        <w:rPr>
          <w:rFonts w:ascii="Symbol" w:eastAsia="Symbol" w:hAnsi="Symbol" w:cs="Symbol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Рабочая программа по предмету «Музыкальный инструмент (фортепиано)». Срок реализации </w:t>
      </w:r>
      <w:r w:rsidR="0097420A">
        <w:rPr>
          <w:rFonts w:eastAsia="Times New Roman"/>
          <w:sz w:val="26"/>
          <w:szCs w:val="26"/>
        </w:rPr>
        <w:t xml:space="preserve">5, </w:t>
      </w:r>
      <w:r>
        <w:rPr>
          <w:rFonts w:eastAsia="Times New Roman"/>
          <w:sz w:val="26"/>
          <w:szCs w:val="26"/>
        </w:rPr>
        <w:t xml:space="preserve">7 лет. Разработчики </w:t>
      </w:r>
      <w:proofErr w:type="spellStart"/>
      <w:r w:rsidR="00F16C28">
        <w:rPr>
          <w:rFonts w:eastAsia="Times New Roman"/>
          <w:sz w:val="26"/>
          <w:szCs w:val="26"/>
        </w:rPr>
        <w:t>Фахуртдинова</w:t>
      </w:r>
      <w:proofErr w:type="spellEnd"/>
      <w:r w:rsidR="00F16C28">
        <w:rPr>
          <w:rFonts w:eastAsia="Times New Roman"/>
          <w:sz w:val="26"/>
          <w:szCs w:val="26"/>
        </w:rPr>
        <w:t xml:space="preserve"> Р.А.,</w:t>
      </w:r>
      <w:r>
        <w:rPr>
          <w:rFonts w:eastAsia="Times New Roman"/>
          <w:sz w:val="26"/>
          <w:szCs w:val="26"/>
        </w:rPr>
        <w:t xml:space="preserve"> </w:t>
      </w:r>
      <w:proofErr w:type="spellStart"/>
      <w:r w:rsidR="00F16C28">
        <w:rPr>
          <w:rFonts w:eastAsia="Times New Roman"/>
          <w:sz w:val="26"/>
          <w:szCs w:val="26"/>
        </w:rPr>
        <w:t>Халитова</w:t>
      </w:r>
      <w:proofErr w:type="spellEnd"/>
      <w:r w:rsidR="00F16C28">
        <w:rPr>
          <w:rFonts w:eastAsia="Times New Roman"/>
          <w:sz w:val="26"/>
          <w:szCs w:val="26"/>
        </w:rPr>
        <w:t xml:space="preserve"> Р.Х., </w:t>
      </w:r>
      <w:proofErr w:type="spellStart"/>
      <w:r w:rsidR="00F16C28">
        <w:rPr>
          <w:rFonts w:eastAsia="Times New Roman"/>
          <w:sz w:val="26"/>
          <w:szCs w:val="26"/>
        </w:rPr>
        <w:t>Сибгатуллина</w:t>
      </w:r>
      <w:proofErr w:type="spellEnd"/>
      <w:r w:rsidR="00F16C28">
        <w:rPr>
          <w:rFonts w:eastAsia="Times New Roman"/>
          <w:sz w:val="26"/>
          <w:szCs w:val="26"/>
        </w:rPr>
        <w:t xml:space="preserve"> Г.З.</w:t>
      </w:r>
    </w:p>
    <w:p w:rsidR="00667132" w:rsidRDefault="00667132">
      <w:pPr>
        <w:spacing w:line="236" w:lineRule="exact"/>
        <w:rPr>
          <w:rFonts w:ascii="Symbol" w:eastAsia="Symbol" w:hAnsi="Symbol" w:cs="Symbol"/>
          <w:sz w:val="26"/>
          <w:szCs w:val="26"/>
        </w:rPr>
      </w:pPr>
    </w:p>
    <w:p w:rsidR="0097420A" w:rsidRPr="0097420A" w:rsidRDefault="00AF311B" w:rsidP="007D0EEB">
      <w:pPr>
        <w:numPr>
          <w:ilvl w:val="0"/>
          <w:numId w:val="54"/>
        </w:numPr>
        <w:tabs>
          <w:tab w:val="left" w:pos="720"/>
        </w:tabs>
        <w:spacing w:line="226" w:lineRule="auto"/>
        <w:ind w:left="720" w:hanging="359"/>
        <w:rPr>
          <w:rFonts w:ascii="Symbol" w:eastAsia="Symbol" w:hAnsi="Symbol" w:cs="Symbol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Рабочая программа по предмету «Сольфеджио». Срок реализации 5, 7 лет. Разработчик </w:t>
      </w:r>
      <w:proofErr w:type="spellStart"/>
      <w:r w:rsidR="00380B41">
        <w:rPr>
          <w:rFonts w:eastAsia="Times New Roman"/>
          <w:sz w:val="26"/>
          <w:szCs w:val="26"/>
        </w:rPr>
        <w:t>Сибгатуллина</w:t>
      </w:r>
      <w:proofErr w:type="spellEnd"/>
      <w:r w:rsidR="00380B41">
        <w:rPr>
          <w:rFonts w:eastAsia="Times New Roman"/>
          <w:sz w:val="26"/>
          <w:szCs w:val="26"/>
        </w:rPr>
        <w:t xml:space="preserve"> Г.З.</w:t>
      </w:r>
      <w:r w:rsidR="0097420A" w:rsidRPr="0097420A">
        <w:rPr>
          <w:rFonts w:eastAsia="Times New Roman"/>
          <w:sz w:val="26"/>
          <w:szCs w:val="26"/>
        </w:rPr>
        <w:t xml:space="preserve"> </w:t>
      </w:r>
    </w:p>
    <w:p w:rsidR="0097420A" w:rsidRDefault="0097420A" w:rsidP="0097420A">
      <w:pPr>
        <w:pStyle w:val="a4"/>
        <w:rPr>
          <w:rFonts w:eastAsia="Times New Roman"/>
          <w:sz w:val="26"/>
          <w:szCs w:val="26"/>
        </w:rPr>
      </w:pPr>
    </w:p>
    <w:p w:rsidR="00667132" w:rsidRPr="0097420A" w:rsidRDefault="0097420A" w:rsidP="007D0EEB">
      <w:pPr>
        <w:numPr>
          <w:ilvl w:val="0"/>
          <w:numId w:val="54"/>
        </w:numPr>
        <w:tabs>
          <w:tab w:val="left" w:pos="720"/>
        </w:tabs>
        <w:spacing w:line="226" w:lineRule="auto"/>
        <w:ind w:left="720" w:hanging="359"/>
        <w:rPr>
          <w:rFonts w:ascii="Symbol" w:eastAsia="Symbol" w:hAnsi="Symbol" w:cs="Symbol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Рабочая программа по предмету «Музыкальная литература». Срок реализации 4 года. Разработчик </w:t>
      </w:r>
      <w:proofErr w:type="spellStart"/>
      <w:r>
        <w:rPr>
          <w:rFonts w:eastAsia="Times New Roman"/>
          <w:sz w:val="26"/>
          <w:szCs w:val="26"/>
        </w:rPr>
        <w:t>Сибгатуллина</w:t>
      </w:r>
      <w:proofErr w:type="spellEnd"/>
      <w:r>
        <w:rPr>
          <w:rFonts w:eastAsia="Times New Roman"/>
          <w:sz w:val="26"/>
          <w:szCs w:val="26"/>
        </w:rPr>
        <w:t xml:space="preserve"> Г.</w:t>
      </w:r>
      <w:proofErr w:type="gramStart"/>
      <w:r>
        <w:rPr>
          <w:rFonts w:eastAsia="Times New Roman"/>
          <w:sz w:val="26"/>
          <w:szCs w:val="26"/>
        </w:rPr>
        <w:t>З</w:t>
      </w:r>
      <w:proofErr w:type="gramEnd"/>
    </w:p>
    <w:p w:rsidR="00667132" w:rsidRDefault="00667132">
      <w:pPr>
        <w:spacing w:line="235" w:lineRule="exact"/>
        <w:rPr>
          <w:rFonts w:ascii="Symbol" w:eastAsia="Symbol" w:hAnsi="Symbol" w:cs="Symbol"/>
          <w:sz w:val="26"/>
          <w:szCs w:val="26"/>
        </w:rPr>
      </w:pPr>
    </w:p>
    <w:p w:rsidR="00380B41" w:rsidRPr="00380B41" w:rsidRDefault="00AF311B" w:rsidP="007D0EEB">
      <w:pPr>
        <w:numPr>
          <w:ilvl w:val="0"/>
          <w:numId w:val="54"/>
        </w:numPr>
        <w:tabs>
          <w:tab w:val="left" w:pos="720"/>
        </w:tabs>
        <w:spacing w:line="234" w:lineRule="exact"/>
        <w:ind w:left="720" w:right="20" w:hanging="359"/>
        <w:rPr>
          <w:rFonts w:ascii="Symbol" w:eastAsia="Symbol" w:hAnsi="Symbol" w:cs="Symbol"/>
          <w:sz w:val="26"/>
          <w:szCs w:val="26"/>
        </w:rPr>
      </w:pPr>
      <w:r>
        <w:rPr>
          <w:rFonts w:eastAsia="Times New Roman"/>
          <w:sz w:val="26"/>
          <w:szCs w:val="26"/>
        </w:rPr>
        <w:t>Рабочая программа по предмету «</w:t>
      </w:r>
      <w:r w:rsidR="0097420A">
        <w:rPr>
          <w:rFonts w:eastAsia="Times New Roman"/>
          <w:sz w:val="26"/>
          <w:szCs w:val="26"/>
        </w:rPr>
        <w:t>Слушание</w:t>
      </w:r>
      <w:r>
        <w:rPr>
          <w:rFonts w:eastAsia="Times New Roman"/>
          <w:sz w:val="26"/>
          <w:szCs w:val="26"/>
        </w:rPr>
        <w:t xml:space="preserve">». Срок реализации </w:t>
      </w:r>
      <w:r w:rsidR="0097420A">
        <w:rPr>
          <w:rFonts w:eastAsia="Times New Roman"/>
          <w:sz w:val="26"/>
          <w:szCs w:val="26"/>
        </w:rPr>
        <w:t>3</w:t>
      </w:r>
      <w:r>
        <w:rPr>
          <w:rFonts w:eastAsia="Times New Roman"/>
          <w:sz w:val="26"/>
          <w:szCs w:val="26"/>
        </w:rPr>
        <w:t xml:space="preserve"> года. Разработчик</w:t>
      </w:r>
      <w:r w:rsidR="00380B41">
        <w:rPr>
          <w:rFonts w:eastAsia="Times New Roman"/>
          <w:sz w:val="26"/>
          <w:szCs w:val="26"/>
        </w:rPr>
        <w:t xml:space="preserve">и </w:t>
      </w:r>
      <w:proofErr w:type="spellStart"/>
      <w:r w:rsidR="00380B41">
        <w:rPr>
          <w:rFonts w:eastAsia="Times New Roman"/>
          <w:sz w:val="26"/>
          <w:szCs w:val="26"/>
        </w:rPr>
        <w:t>Абульханова</w:t>
      </w:r>
      <w:proofErr w:type="spellEnd"/>
      <w:r w:rsidR="00380B41">
        <w:rPr>
          <w:rFonts w:eastAsia="Times New Roman"/>
          <w:sz w:val="26"/>
          <w:szCs w:val="26"/>
        </w:rPr>
        <w:t xml:space="preserve"> М.Г., </w:t>
      </w:r>
      <w:proofErr w:type="spellStart"/>
      <w:r w:rsidR="00380B41">
        <w:rPr>
          <w:rFonts w:eastAsia="Times New Roman"/>
          <w:sz w:val="26"/>
          <w:szCs w:val="26"/>
        </w:rPr>
        <w:t>Сибгатуллина</w:t>
      </w:r>
      <w:proofErr w:type="spellEnd"/>
      <w:r w:rsidR="00380B41">
        <w:rPr>
          <w:rFonts w:eastAsia="Times New Roman"/>
          <w:sz w:val="26"/>
          <w:szCs w:val="26"/>
        </w:rPr>
        <w:t xml:space="preserve"> Г.З. </w:t>
      </w:r>
    </w:p>
    <w:p w:rsidR="00380B41" w:rsidRDefault="00380B41" w:rsidP="00380B41">
      <w:pPr>
        <w:pStyle w:val="a4"/>
        <w:rPr>
          <w:rFonts w:eastAsia="Times New Roman"/>
          <w:sz w:val="26"/>
          <w:szCs w:val="26"/>
        </w:rPr>
      </w:pPr>
    </w:p>
    <w:p w:rsidR="00380B41" w:rsidRPr="00380B41" w:rsidRDefault="00380B41" w:rsidP="007D0EEB">
      <w:pPr>
        <w:numPr>
          <w:ilvl w:val="0"/>
          <w:numId w:val="54"/>
        </w:numPr>
        <w:tabs>
          <w:tab w:val="left" w:pos="720"/>
        </w:tabs>
        <w:spacing w:line="234" w:lineRule="exact"/>
        <w:ind w:left="720" w:right="20" w:hanging="359"/>
        <w:rPr>
          <w:rFonts w:ascii="Symbol" w:eastAsia="Symbol" w:hAnsi="Symbol" w:cs="Symbol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</w:t>
      </w:r>
      <w:r w:rsidRPr="00380B41">
        <w:rPr>
          <w:rFonts w:eastAsia="Times New Roman"/>
          <w:sz w:val="26"/>
          <w:szCs w:val="26"/>
        </w:rPr>
        <w:t>Рабочая программа по предмету «</w:t>
      </w:r>
      <w:proofErr w:type="gramStart"/>
      <w:r w:rsidRPr="00380B41">
        <w:rPr>
          <w:rFonts w:eastAsia="Times New Roman"/>
          <w:sz w:val="26"/>
          <w:szCs w:val="26"/>
        </w:rPr>
        <w:t>Коллективное</w:t>
      </w:r>
      <w:proofErr w:type="gramEnd"/>
      <w:r w:rsidRPr="00380B41">
        <w:rPr>
          <w:rFonts w:eastAsia="Times New Roman"/>
          <w:sz w:val="26"/>
          <w:szCs w:val="26"/>
        </w:rPr>
        <w:t xml:space="preserve"> </w:t>
      </w:r>
      <w:proofErr w:type="spellStart"/>
      <w:r w:rsidRPr="00380B41">
        <w:rPr>
          <w:rFonts w:eastAsia="Times New Roman"/>
          <w:sz w:val="26"/>
          <w:szCs w:val="26"/>
        </w:rPr>
        <w:t>музицирование</w:t>
      </w:r>
      <w:proofErr w:type="spellEnd"/>
      <w:r w:rsidRPr="00380B41">
        <w:rPr>
          <w:rFonts w:eastAsia="Times New Roman"/>
          <w:sz w:val="26"/>
          <w:szCs w:val="26"/>
        </w:rPr>
        <w:t xml:space="preserve"> (хор)». Срок реализации 5, 7 лет. Разработчик</w:t>
      </w:r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Низамиева</w:t>
      </w:r>
      <w:proofErr w:type="spellEnd"/>
      <w:r>
        <w:rPr>
          <w:rFonts w:eastAsia="Times New Roman"/>
          <w:sz w:val="26"/>
          <w:szCs w:val="26"/>
        </w:rPr>
        <w:t xml:space="preserve"> Г.В.</w:t>
      </w:r>
    </w:p>
    <w:p w:rsidR="00667132" w:rsidRDefault="00667132">
      <w:pPr>
        <w:spacing w:line="234" w:lineRule="exact"/>
        <w:rPr>
          <w:rFonts w:ascii="Symbol" w:eastAsia="Symbol" w:hAnsi="Symbol" w:cs="Symbol"/>
          <w:sz w:val="26"/>
          <w:szCs w:val="26"/>
        </w:rPr>
      </w:pPr>
    </w:p>
    <w:p w:rsidR="00667132" w:rsidRPr="000C1A2C" w:rsidRDefault="00AF311B" w:rsidP="007D0EEB">
      <w:pPr>
        <w:numPr>
          <w:ilvl w:val="0"/>
          <w:numId w:val="55"/>
        </w:numPr>
        <w:tabs>
          <w:tab w:val="left" w:pos="720"/>
        </w:tabs>
        <w:spacing w:line="228" w:lineRule="auto"/>
        <w:ind w:left="720" w:right="20" w:hanging="359"/>
        <w:rPr>
          <w:rFonts w:ascii="Symbol" w:eastAsia="Symbol" w:hAnsi="Symbol" w:cs="Symbol"/>
          <w:sz w:val="26"/>
          <w:szCs w:val="26"/>
        </w:rPr>
      </w:pPr>
      <w:r>
        <w:rPr>
          <w:rFonts w:eastAsia="Times New Roman"/>
          <w:sz w:val="26"/>
          <w:szCs w:val="26"/>
        </w:rPr>
        <w:t>Рабочая программа по предмету «Предмет по выбору (</w:t>
      </w:r>
      <w:r w:rsidR="00380B41">
        <w:rPr>
          <w:rFonts w:eastAsia="Times New Roman"/>
          <w:sz w:val="26"/>
          <w:szCs w:val="26"/>
        </w:rPr>
        <w:t>синтезатор</w:t>
      </w:r>
      <w:r>
        <w:rPr>
          <w:rFonts w:eastAsia="Times New Roman"/>
          <w:sz w:val="26"/>
          <w:szCs w:val="26"/>
        </w:rPr>
        <w:t>)». Срок реализации 5, 7 лет. Разработчик</w:t>
      </w:r>
      <w:r w:rsidR="0097420A">
        <w:rPr>
          <w:rFonts w:eastAsia="Times New Roman"/>
          <w:sz w:val="26"/>
          <w:szCs w:val="26"/>
        </w:rPr>
        <w:t xml:space="preserve">и </w:t>
      </w:r>
      <w:proofErr w:type="spellStart"/>
      <w:r w:rsidR="0097420A">
        <w:rPr>
          <w:rFonts w:eastAsia="Times New Roman"/>
          <w:sz w:val="26"/>
          <w:szCs w:val="26"/>
        </w:rPr>
        <w:t>Фахуртдинова</w:t>
      </w:r>
      <w:proofErr w:type="spellEnd"/>
      <w:r w:rsidR="0097420A">
        <w:rPr>
          <w:rFonts w:eastAsia="Times New Roman"/>
          <w:sz w:val="26"/>
          <w:szCs w:val="26"/>
        </w:rPr>
        <w:t xml:space="preserve"> Р.А., </w:t>
      </w:r>
      <w:proofErr w:type="spellStart"/>
      <w:r w:rsidR="0097420A">
        <w:rPr>
          <w:rFonts w:eastAsia="Times New Roman"/>
          <w:sz w:val="26"/>
          <w:szCs w:val="26"/>
        </w:rPr>
        <w:t>Халитова</w:t>
      </w:r>
      <w:proofErr w:type="spellEnd"/>
      <w:r w:rsidR="0097420A">
        <w:rPr>
          <w:rFonts w:eastAsia="Times New Roman"/>
          <w:sz w:val="26"/>
          <w:szCs w:val="26"/>
        </w:rPr>
        <w:t xml:space="preserve"> Р.Х.</w:t>
      </w:r>
      <w:r w:rsidR="00657F62">
        <w:rPr>
          <w:rFonts w:eastAsia="Times New Roman"/>
          <w:sz w:val="26"/>
          <w:szCs w:val="26"/>
        </w:rPr>
        <w:t xml:space="preserve">, </w:t>
      </w:r>
      <w:proofErr w:type="spellStart"/>
      <w:r w:rsidR="00657F62">
        <w:rPr>
          <w:rFonts w:eastAsia="Times New Roman"/>
          <w:sz w:val="26"/>
          <w:szCs w:val="26"/>
        </w:rPr>
        <w:t>Сибгатуллина</w:t>
      </w:r>
      <w:proofErr w:type="spellEnd"/>
      <w:r w:rsidR="00657F62">
        <w:rPr>
          <w:rFonts w:eastAsia="Times New Roman"/>
          <w:sz w:val="26"/>
          <w:szCs w:val="26"/>
        </w:rPr>
        <w:t xml:space="preserve"> Г.З.</w:t>
      </w: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p w:rsidR="000C1A2C" w:rsidRDefault="000C1A2C" w:rsidP="000C1A2C">
      <w:pPr>
        <w:tabs>
          <w:tab w:val="left" w:pos="720"/>
        </w:tabs>
        <w:spacing w:line="228" w:lineRule="auto"/>
        <w:ind w:right="20"/>
        <w:rPr>
          <w:rFonts w:eastAsia="Times New Roman"/>
          <w:sz w:val="26"/>
          <w:szCs w:val="26"/>
        </w:rPr>
      </w:pPr>
    </w:p>
    <w:sectPr w:rsidR="000C1A2C">
      <w:pgSz w:w="11900" w:h="16836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B3F2D816"/>
    <w:lvl w:ilvl="0" w:tplc="5720BD80">
      <w:start w:val="1"/>
      <w:numFmt w:val="bullet"/>
      <w:lvlText w:val="-"/>
      <w:lvlJc w:val="left"/>
    </w:lvl>
    <w:lvl w:ilvl="1" w:tplc="584A9BD8">
      <w:numFmt w:val="decimal"/>
      <w:lvlText w:val=""/>
      <w:lvlJc w:val="left"/>
    </w:lvl>
    <w:lvl w:ilvl="2" w:tplc="581223DC">
      <w:numFmt w:val="decimal"/>
      <w:lvlText w:val=""/>
      <w:lvlJc w:val="left"/>
    </w:lvl>
    <w:lvl w:ilvl="3" w:tplc="F31AB594">
      <w:numFmt w:val="decimal"/>
      <w:lvlText w:val=""/>
      <w:lvlJc w:val="left"/>
    </w:lvl>
    <w:lvl w:ilvl="4" w:tplc="8E74968C">
      <w:numFmt w:val="decimal"/>
      <w:lvlText w:val=""/>
      <w:lvlJc w:val="left"/>
    </w:lvl>
    <w:lvl w:ilvl="5" w:tplc="F70C253C">
      <w:numFmt w:val="decimal"/>
      <w:lvlText w:val=""/>
      <w:lvlJc w:val="left"/>
    </w:lvl>
    <w:lvl w:ilvl="6" w:tplc="DFEE6AE4">
      <w:numFmt w:val="decimal"/>
      <w:lvlText w:val=""/>
      <w:lvlJc w:val="left"/>
    </w:lvl>
    <w:lvl w:ilvl="7" w:tplc="2BA6FB56">
      <w:numFmt w:val="decimal"/>
      <w:lvlText w:val=""/>
      <w:lvlJc w:val="left"/>
    </w:lvl>
    <w:lvl w:ilvl="8" w:tplc="DFE012F8">
      <w:numFmt w:val="decimal"/>
      <w:lvlText w:val=""/>
      <w:lvlJc w:val="left"/>
    </w:lvl>
  </w:abstractNum>
  <w:abstractNum w:abstractNumId="1">
    <w:nsid w:val="00000732"/>
    <w:multiLevelType w:val="hybridMultilevel"/>
    <w:tmpl w:val="F9ACC866"/>
    <w:lvl w:ilvl="0" w:tplc="8C7C1644">
      <w:start w:val="1"/>
      <w:numFmt w:val="bullet"/>
      <w:lvlText w:val="-"/>
      <w:lvlJc w:val="left"/>
    </w:lvl>
    <w:lvl w:ilvl="1" w:tplc="87A09162">
      <w:numFmt w:val="decimal"/>
      <w:lvlText w:val=""/>
      <w:lvlJc w:val="left"/>
    </w:lvl>
    <w:lvl w:ilvl="2" w:tplc="EBF6CECC">
      <w:numFmt w:val="decimal"/>
      <w:lvlText w:val=""/>
      <w:lvlJc w:val="left"/>
    </w:lvl>
    <w:lvl w:ilvl="3" w:tplc="EDF0C380">
      <w:numFmt w:val="decimal"/>
      <w:lvlText w:val=""/>
      <w:lvlJc w:val="left"/>
    </w:lvl>
    <w:lvl w:ilvl="4" w:tplc="AFBC7010">
      <w:numFmt w:val="decimal"/>
      <w:lvlText w:val=""/>
      <w:lvlJc w:val="left"/>
    </w:lvl>
    <w:lvl w:ilvl="5" w:tplc="937EBA56">
      <w:numFmt w:val="decimal"/>
      <w:lvlText w:val=""/>
      <w:lvlJc w:val="left"/>
    </w:lvl>
    <w:lvl w:ilvl="6" w:tplc="1B0C1866">
      <w:numFmt w:val="decimal"/>
      <w:lvlText w:val=""/>
      <w:lvlJc w:val="left"/>
    </w:lvl>
    <w:lvl w:ilvl="7" w:tplc="49440248">
      <w:numFmt w:val="decimal"/>
      <w:lvlText w:val=""/>
      <w:lvlJc w:val="left"/>
    </w:lvl>
    <w:lvl w:ilvl="8" w:tplc="E09E8B54">
      <w:numFmt w:val="decimal"/>
      <w:lvlText w:val=""/>
      <w:lvlJc w:val="left"/>
    </w:lvl>
  </w:abstractNum>
  <w:abstractNum w:abstractNumId="2">
    <w:nsid w:val="00000822"/>
    <w:multiLevelType w:val="hybridMultilevel"/>
    <w:tmpl w:val="1C400FA0"/>
    <w:lvl w:ilvl="0" w:tplc="F01C072E">
      <w:start w:val="1"/>
      <w:numFmt w:val="bullet"/>
      <w:lvlText w:val="-"/>
      <w:lvlJc w:val="left"/>
    </w:lvl>
    <w:lvl w:ilvl="1" w:tplc="AD540C66">
      <w:numFmt w:val="decimal"/>
      <w:lvlText w:val=""/>
      <w:lvlJc w:val="left"/>
    </w:lvl>
    <w:lvl w:ilvl="2" w:tplc="1FAEB2D2">
      <w:numFmt w:val="decimal"/>
      <w:lvlText w:val=""/>
      <w:lvlJc w:val="left"/>
    </w:lvl>
    <w:lvl w:ilvl="3" w:tplc="951E315A">
      <w:numFmt w:val="decimal"/>
      <w:lvlText w:val=""/>
      <w:lvlJc w:val="left"/>
    </w:lvl>
    <w:lvl w:ilvl="4" w:tplc="C48CBB7E">
      <w:numFmt w:val="decimal"/>
      <w:lvlText w:val=""/>
      <w:lvlJc w:val="left"/>
    </w:lvl>
    <w:lvl w:ilvl="5" w:tplc="5FAA9BAC">
      <w:numFmt w:val="decimal"/>
      <w:lvlText w:val=""/>
      <w:lvlJc w:val="left"/>
    </w:lvl>
    <w:lvl w:ilvl="6" w:tplc="B0B6B9AE">
      <w:numFmt w:val="decimal"/>
      <w:lvlText w:val=""/>
      <w:lvlJc w:val="left"/>
    </w:lvl>
    <w:lvl w:ilvl="7" w:tplc="E4DEBD00">
      <w:numFmt w:val="decimal"/>
      <w:lvlText w:val=""/>
      <w:lvlJc w:val="left"/>
    </w:lvl>
    <w:lvl w:ilvl="8" w:tplc="5192CA84">
      <w:numFmt w:val="decimal"/>
      <w:lvlText w:val=""/>
      <w:lvlJc w:val="left"/>
    </w:lvl>
  </w:abstractNum>
  <w:abstractNum w:abstractNumId="3">
    <w:nsid w:val="00000902"/>
    <w:multiLevelType w:val="hybridMultilevel"/>
    <w:tmpl w:val="3920E372"/>
    <w:lvl w:ilvl="0" w:tplc="25F486A8">
      <w:start w:val="1"/>
      <w:numFmt w:val="bullet"/>
      <w:lvlText w:val="-"/>
      <w:lvlJc w:val="left"/>
    </w:lvl>
    <w:lvl w:ilvl="1" w:tplc="70946EEE">
      <w:numFmt w:val="decimal"/>
      <w:lvlText w:val=""/>
      <w:lvlJc w:val="left"/>
    </w:lvl>
    <w:lvl w:ilvl="2" w:tplc="0C9C3B50">
      <w:numFmt w:val="decimal"/>
      <w:lvlText w:val=""/>
      <w:lvlJc w:val="left"/>
    </w:lvl>
    <w:lvl w:ilvl="3" w:tplc="E8C45C80">
      <w:numFmt w:val="decimal"/>
      <w:lvlText w:val=""/>
      <w:lvlJc w:val="left"/>
    </w:lvl>
    <w:lvl w:ilvl="4" w:tplc="21AC4EB6">
      <w:numFmt w:val="decimal"/>
      <w:lvlText w:val=""/>
      <w:lvlJc w:val="left"/>
    </w:lvl>
    <w:lvl w:ilvl="5" w:tplc="0F2C4E42">
      <w:numFmt w:val="decimal"/>
      <w:lvlText w:val=""/>
      <w:lvlJc w:val="left"/>
    </w:lvl>
    <w:lvl w:ilvl="6" w:tplc="9E300120">
      <w:numFmt w:val="decimal"/>
      <w:lvlText w:val=""/>
      <w:lvlJc w:val="left"/>
    </w:lvl>
    <w:lvl w:ilvl="7" w:tplc="A2146D64">
      <w:numFmt w:val="decimal"/>
      <w:lvlText w:val=""/>
      <w:lvlJc w:val="left"/>
    </w:lvl>
    <w:lvl w:ilvl="8" w:tplc="00868322">
      <w:numFmt w:val="decimal"/>
      <w:lvlText w:val=""/>
      <w:lvlJc w:val="left"/>
    </w:lvl>
  </w:abstractNum>
  <w:abstractNum w:abstractNumId="4">
    <w:nsid w:val="00000BDB"/>
    <w:multiLevelType w:val="hybridMultilevel"/>
    <w:tmpl w:val="EF7E3D04"/>
    <w:lvl w:ilvl="0" w:tplc="3DBA9A22">
      <w:start w:val="1"/>
      <w:numFmt w:val="bullet"/>
      <w:lvlText w:val="-"/>
      <w:lvlJc w:val="left"/>
    </w:lvl>
    <w:lvl w:ilvl="1" w:tplc="A776FEB2">
      <w:numFmt w:val="decimal"/>
      <w:lvlText w:val=""/>
      <w:lvlJc w:val="left"/>
    </w:lvl>
    <w:lvl w:ilvl="2" w:tplc="92263202">
      <w:numFmt w:val="decimal"/>
      <w:lvlText w:val=""/>
      <w:lvlJc w:val="left"/>
    </w:lvl>
    <w:lvl w:ilvl="3" w:tplc="D0E6C4A8">
      <w:numFmt w:val="decimal"/>
      <w:lvlText w:val=""/>
      <w:lvlJc w:val="left"/>
    </w:lvl>
    <w:lvl w:ilvl="4" w:tplc="E6304CA4">
      <w:numFmt w:val="decimal"/>
      <w:lvlText w:val=""/>
      <w:lvlJc w:val="left"/>
    </w:lvl>
    <w:lvl w:ilvl="5" w:tplc="86CE0F5C">
      <w:numFmt w:val="decimal"/>
      <w:lvlText w:val=""/>
      <w:lvlJc w:val="left"/>
    </w:lvl>
    <w:lvl w:ilvl="6" w:tplc="93026256">
      <w:numFmt w:val="decimal"/>
      <w:lvlText w:val=""/>
      <w:lvlJc w:val="left"/>
    </w:lvl>
    <w:lvl w:ilvl="7" w:tplc="EA123994">
      <w:numFmt w:val="decimal"/>
      <w:lvlText w:val=""/>
      <w:lvlJc w:val="left"/>
    </w:lvl>
    <w:lvl w:ilvl="8" w:tplc="3E722C7C">
      <w:numFmt w:val="decimal"/>
      <w:lvlText w:val=""/>
      <w:lvlJc w:val="left"/>
    </w:lvl>
  </w:abstractNum>
  <w:abstractNum w:abstractNumId="5">
    <w:nsid w:val="00000DDC"/>
    <w:multiLevelType w:val="hybridMultilevel"/>
    <w:tmpl w:val="78583344"/>
    <w:lvl w:ilvl="0" w:tplc="2A7AEC36">
      <w:start w:val="1"/>
      <w:numFmt w:val="bullet"/>
      <w:lvlText w:val="-"/>
      <w:lvlJc w:val="left"/>
    </w:lvl>
    <w:lvl w:ilvl="1" w:tplc="6D4EA928">
      <w:numFmt w:val="decimal"/>
      <w:lvlText w:val=""/>
      <w:lvlJc w:val="left"/>
    </w:lvl>
    <w:lvl w:ilvl="2" w:tplc="DF9E445C">
      <w:numFmt w:val="decimal"/>
      <w:lvlText w:val=""/>
      <w:lvlJc w:val="left"/>
    </w:lvl>
    <w:lvl w:ilvl="3" w:tplc="E62EFE68">
      <w:numFmt w:val="decimal"/>
      <w:lvlText w:val=""/>
      <w:lvlJc w:val="left"/>
    </w:lvl>
    <w:lvl w:ilvl="4" w:tplc="8B605186">
      <w:numFmt w:val="decimal"/>
      <w:lvlText w:val=""/>
      <w:lvlJc w:val="left"/>
    </w:lvl>
    <w:lvl w:ilvl="5" w:tplc="D3CE4618">
      <w:numFmt w:val="decimal"/>
      <w:lvlText w:val=""/>
      <w:lvlJc w:val="left"/>
    </w:lvl>
    <w:lvl w:ilvl="6" w:tplc="6202451C">
      <w:numFmt w:val="decimal"/>
      <w:lvlText w:val=""/>
      <w:lvlJc w:val="left"/>
    </w:lvl>
    <w:lvl w:ilvl="7" w:tplc="BA04A87A">
      <w:numFmt w:val="decimal"/>
      <w:lvlText w:val=""/>
      <w:lvlJc w:val="left"/>
    </w:lvl>
    <w:lvl w:ilvl="8" w:tplc="EB9EB5A2">
      <w:numFmt w:val="decimal"/>
      <w:lvlText w:val=""/>
      <w:lvlJc w:val="left"/>
    </w:lvl>
  </w:abstractNum>
  <w:abstractNum w:abstractNumId="6">
    <w:nsid w:val="0000121F"/>
    <w:multiLevelType w:val="hybridMultilevel"/>
    <w:tmpl w:val="8CDAE8E8"/>
    <w:lvl w:ilvl="0" w:tplc="CFD231F6">
      <w:start w:val="12"/>
      <w:numFmt w:val="decimal"/>
      <w:lvlText w:val="%1"/>
      <w:lvlJc w:val="left"/>
    </w:lvl>
    <w:lvl w:ilvl="1" w:tplc="10EA1D80">
      <w:numFmt w:val="decimal"/>
      <w:lvlText w:val=""/>
      <w:lvlJc w:val="left"/>
    </w:lvl>
    <w:lvl w:ilvl="2" w:tplc="3642E732">
      <w:numFmt w:val="decimal"/>
      <w:lvlText w:val=""/>
      <w:lvlJc w:val="left"/>
    </w:lvl>
    <w:lvl w:ilvl="3" w:tplc="E5F234BA">
      <w:numFmt w:val="decimal"/>
      <w:lvlText w:val=""/>
      <w:lvlJc w:val="left"/>
    </w:lvl>
    <w:lvl w:ilvl="4" w:tplc="117AF4EC">
      <w:numFmt w:val="decimal"/>
      <w:lvlText w:val=""/>
      <w:lvlJc w:val="left"/>
    </w:lvl>
    <w:lvl w:ilvl="5" w:tplc="9F866D02">
      <w:numFmt w:val="decimal"/>
      <w:lvlText w:val=""/>
      <w:lvlJc w:val="left"/>
    </w:lvl>
    <w:lvl w:ilvl="6" w:tplc="80689440">
      <w:numFmt w:val="decimal"/>
      <w:lvlText w:val=""/>
      <w:lvlJc w:val="left"/>
    </w:lvl>
    <w:lvl w:ilvl="7" w:tplc="D6180D12">
      <w:numFmt w:val="decimal"/>
      <w:lvlText w:val=""/>
      <w:lvlJc w:val="left"/>
    </w:lvl>
    <w:lvl w:ilvl="8" w:tplc="E08AB800">
      <w:numFmt w:val="decimal"/>
      <w:lvlText w:val=""/>
      <w:lvlJc w:val="left"/>
    </w:lvl>
  </w:abstractNum>
  <w:abstractNum w:abstractNumId="7">
    <w:nsid w:val="000012E1"/>
    <w:multiLevelType w:val="hybridMultilevel"/>
    <w:tmpl w:val="64208252"/>
    <w:lvl w:ilvl="0" w:tplc="E1562C34">
      <w:start w:val="1"/>
      <w:numFmt w:val="bullet"/>
      <w:lvlText w:val="***"/>
      <w:lvlJc w:val="left"/>
    </w:lvl>
    <w:lvl w:ilvl="1" w:tplc="2D6621E0">
      <w:numFmt w:val="decimal"/>
      <w:lvlText w:val=""/>
      <w:lvlJc w:val="left"/>
    </w:lvl>
    <w:lvl w:ilvl="2" w:tplc="F9363A5E">
      <w:numFmt w:val="decimal"/>
      <w:lvlText w:val=""/>
      <w:lvlJc w:val="left"/>
    </w:lvl>
    <w:lvl w:ilvl="3" w:tplc="BA864008">
      <w:numFmt w:val="decimal"/>
      <w:lvlText w:val=""/>
      <w:lvlJc w:val="left"/>
    </w:lvl>
    <w:lvl w:ilvl="4" w:tplc="0130FAFA">
      <w:numFmt w:val="decimal"/>
      <w:lvlText w:val=""/>
      <w:lvlJc w:val="left"/>
    </w:lvl>
    <w:lvl w:ilvl="5" w:tplc="E4E00B66">
      <w:numFmt w:val="decimal"/>
      <w:lvlText w:val=""/>
      <w:lvlJc w:val="left"/>
    </w:lvl>
    <w:lvl w:ilvl="6" w:tplc="C3508C76">
      <w:numFmt w:val="decimal"/>
      <w:lvlText w:val=""/>
      <w:lvlJc w:val="left"/>
    </w:lvl>
    <w:lvl w:ilvl="7" w:tplc="07A467B6">
      <w:numFmt w:val="decimal"/>
      <w:lvlText w:val=""/>
      <w:lvlJc w:val="left"/>
    </w:lvl>
    <w:lvl w:ilvl="8" w:tplc="4D540BE8">
      <w:numFmt w:val="decimal"/>
      <w:lvlText w:val=""/>
      <w:lvlJc w:val="left"/>
    </w:lvl>
  </w:abstractNum>
  <w:abstractNum w:abstractNumId="8">
    <w:nsid w:val="00001366"/>
    <w:multiLevelType w:val="hybridMultilevel"/>
    <w:tmpl w:val="885E2366"/>
    <w:lvl w:ilvl="0" w:tplc="789C85A8">
      <w:start w:val="5"/>
      <w:numFmt w:val="decimal"/>
      <w:lvlText w:val="%1."/>
      <w:lvlJc w:val="left"/>
    </w:lvl>
    <w:lvl w:ilvl="1" w:tplc="EB2699DA">
      <w:numFmt w:val="decimal"/>
      <w:lvlText w:val=""/>
      <w:lvlJc w:val="left"/>
    </w:lvl>
    <w:lvl w:ilvl="2" w:tplc="E2AED8E4">
      <w:numFmt w:val="decimal"/>
      <w:lvlText w:val=""/>
      <w:lvlJc w:val="left"/>
    </w:lvl>
    <w:lvl w:ilvl="3" w:tplc="247AE3A6">
      <w:numFmt w:val="decimal"/>
      <w:lvlText w:val=""/>
      <w:lvlJc w:val="left"/>
    </w:lvl>
    <w:lvl w:ilvl="4" w:tplc="D34ECFF4">
      <w:numFmt w:val="decimal"/>
      <w:lvlText w:val=""/>
      <w:lvlJc w:val="left"/>
    </w:lvl>
    <w:lvl w:ilvl="5" w:tplc="5A8E6DE4">
      <w:numFmt w:val="decimal"/>
      <w:lvlText w:val=""/>
      <w:lvlJc w:val="left"/>
    </w:lvl>
    <w:lvl w:ilvl="6" w:tplc="37A665C4">
      <w:numFmt w:val="decimal"/>
      <w:lvlText w:val=""/>
      <w:lvlJc w:val="left"/>
    </w:lvl>
    <w:lvl w:ilvl="7" w:tplc="A470EEAC">
      <w:numFmt w:val="decimal"/>
      <w:lvlText w:val=""/>
      <w:lvlJc w:val="left"/>
    </w:lvl>
    <w:lvl w:ilvl="8" w:tplc="F16AF85E">
      <w:numFmt w:val="decimal"/>
      <w:lvlText w:val=""/>
      <w:lvlJc w:val="left"/>
    </w:lvl>
  </w:abstractNum>
  <w:abstractNum w:abstractNumId="9">
    <w:nsid w:val="0000139D"/>
    <w:multiLevelType w:val="hybridMultilevel"/>
    <w:tmpl w:val="796E15C0"/>
    <w:lvl w:ilvl="0" w:tplc="DBB8C506">
      <w:start w:val="1"/>
      <w:numFmt w:val="bullet"/>
      <w:lvlText w:val="-"/>
      <w:lvlJc w:val="left"/>
    </w:lvl>
    <w:lvl w:ilvl="1" w:tplc="12E8C5FA">
      <w:numFmt w:val="decimal"/>
      <w:lvlText w:val=""/>
      <w:lvlJc w:val="left"/>
    </w:lvl>
    <w:lvl w:ilvl="2" w:tplc="A8903C72">
      <w:numFmt w:val="decimal"/>
      <w:lvlText w:val=""/>
      <w:lvlJc w:val="left"/>
    </w:lvl>
    <w:lvl w:ilvl="3" w:tplc="6F161330">
      <w:numFmt w:val="decimal"/>
      <w:lvlText w:val=""/>
      <w:lvlJc w:val="left"/>
    </w:lvl>
    <w:lvl w:ilvl="4" w:tplc="9DE6EF8E">
      <w:numFmt w:val="decimal"/>
      <w:lvlText w:val=""/>
      <w:lvlJc w:val="left"/>
    </w:lvl>
    <w:lvl w:ilvl="5" w:tplc="E4288E9E">
      <w:numFmt w:val="decimal"/>
      <w:lvlText w:val=""/>
      <w:lvlJc w:val="left"/>
    </w:lvl>
    <w:lvl w:ilvl="6" w:tplc="B014771E">
      <w:numFmt w:val="decimal"/>
      <w:lvlText w:val=""/>
      <w:lvlJc w:val="left"/>
    </w:lvl>
    <w:lvl w:ilvl="7" w:tplc="3A74E39E">
      <w:numFmt w:val="decimal"/>
      <w:lvlText w:val=""/>
      <w:lvlJc w:val="left"/>
    </w:lvl>
    <w:lvl w:ilvl="8" w:tplc="C10C69FA">
      <w:numFmt w:val="decimal"/>
      <w:lvlText w:val=""/>
      <w:lvlJc w:val="left"/>
    </w:lvl>
  </w:abstractNum>
  <w:abstractNum w:abstractNumId="10">
    <w:nsid w:val="000013E9"/>
    <w:multiLevelType w:val="hybridMultilevel"/>
    <w:tmpl w:val="43D4AE7C"/>
    <w:lvl w:ilvl="0" w:tplc="7A5C9050">
      <w:start w:val="1"/>
      <w:numFmt w:val="bullet"/>
      <w:lvlText w:val=""/>
      <w:lvlJc w:val="left"/>
    </w:lvl>
    <w:lvl w:ilvl="1" w:tplc="C6E60646">
      <w:numFmt w:val="decimal"/>
      <w:lvlText w:val=""/>
      <w:lvlJc w:val="left"/>
    </w:lvl>
    <w:lvl w:ilvl="2" w:tplc="E80CCB94">
      <w:numFmt w:val="decimal"/>
      <w:lvlText w:val=""/>
      <w:lvlJc w:val="left"/>
    </w:lvl>
    <w:lvl w:ilvl="3" w:tplc="8116938E">
      <w:numFmt w:val="decimal"/>
      <w:lvlText w:val=""/>
      <w:lvlJc w:val="left"/>
    </w:lvl>
    <w:lvl w:ilvl="4" w:tplc="3F26E926">
      <w:numFmt w:val="decimal"/>
      <w:lvlText w:val=""/>
      <w:lvlJc w:val="left"/>
    </w:lvl>
    <w:lvl w:ilvl="5" w:tplc="0A2A2A70">
      <w:numFmt w:val="decimal"/>
      <w:lvlText w:val=""/>
      <w:lvlJc w:val="left"/>
    </w:lvl>
    <w:lvl w:ilvl="6" w:tplc="596A9858">
      <w:numFmt w:val="decimal"/>
      <w:lvlText w:val=""/>
      <w:lvlJc w:val="left"/>
    </w:lvl>
    <w:lvl w:ilvl="7" w:tplc="F94C7784">
      <w:numFmt w:val="decimal"/>
      <w:lvlText w:val=""/>
      <w:lvlJc w:val="left"/>
    </w:lvl>
    <w:lvl w:ilvl="8" w:tplc="A6FA2DCC">
      <w:numFmt w:val="decimal"/>
      <w:lvlText w:val=""/>
      <w:lvlJc w:val="left"/>
    </w:lvl>
  </w:abstractNum>
  <w:abstractNum w:abstractNumId="11">
    <w:nsid w:val="000015A1"/>
    <w:multiLevelType w:val="hybridMultilevel"/>
    <w:tmpl w:val="084ED3F2"/>
    <w:lvl w:ilvl="0" w:tplc="9B742CD0">
      <w:start w:val="1"/>
      <w:numFmt w:val="bullet"/>
      <w:lvlText w:val="**"/>
      <w:lvlJc w:val="left"/>
    </w:lvl>
    <w:lvl w:ilvl="1" w:tplc="70C81DA0">
      <w:numFmt w:val="decimal"/>
      <w:lvlText w:val=""/>
      <w:lvlJc w:val="left"/>
    </w:lvl>
    <w:lvl w:ilvl="2" w:tplc="DAD48528">
      <w:numFmt w:val="decimal"/>
      <w:lvlText w:val=""/>
      <w:lvlJc w:val="left"/>
    </w:lvl>
    <w:lvl w:ilvl="3" w:tplc="B5B0C3AC">
      <w:numFmt w:val="decimal"/>
      <w:lvlText w:val=""/>
      <w:lvlJc w:val="left"/>
    </w:lvl>
    <w:lvl w:ilvl="4" w:tplc="4C2C9512">
      <w:numFmt w:val="decimal"/>
      <w:lvlText w:val=""/>
      <w:lvlJc w:val="left"/>
    </w:lvl>
    <w:lvl w:ilvl="5" w:tplc="3C223B1E">
      <w:numFmt w:val="decimal"/>
      <w:lvlText w:val=""/>
      <w:lvlJc w:val="left"/>
    </w:lvl>
    <w:lvl w:ilvl="6" w:tplc="38BCFE48">
      <w:numFmt w:val="decimal"/>
      <w:lvlText w:val=""/>
      <w:lvlJc w:val="left"/>
    </w:lvl>
    <w:lvl w:ilvl="7" w:tplc="BCB646C8">
      <w:numFmt w:val="decimal"/>
      <w:lvlText w:val=""/>
      <w:lvlJc w:val="left"/>
    </w:lvl>
    <w:lvl w:ilvl="8" w:tplc="FABA777E">
      <w:numFmt w:val="decimal"/>
      <w:lvlText w:val=""/>
      <w:lvlJc w:val="left"/>
    </w:lvl>
  </w:abstractNum>
  <w:abstractNum w:abstractNumId="12">
    <w:nsid w:val="000016C5"/>
    <w:multiLevelType w:val="hybridMultilevel"/>
    <w:tmpl w:val="279A933A"/>
    <w:lvl w:ilvl="0" w:tplc="ADEE1E5A">
      <w:start w:val="1"/>
      <w:numFmt w:val="decimal"/>
      <w:lvlText w:val="%1."/>
      <w:lvlJc w:val="left"/>
    </w:lvl>
    <w:lvl w:ilvl="1" w:tplc="B16ABB68">
      <w:numFmt w:val="decimal"/>
      <w:lvlText w:val=""/>
      <w:lvlJc w:val="left"/>
    </w:lvl>
    <w:lvl w:ilvl="2" w:tplc="20441FDC">
      <w:numFmt w:val="decimal"/>
      <w:lvlText w:val=""/>
      <w:lvlJc w:val="left"/>
    </w:lvl>
    <w:lvl w:ilvl="3" w:tplc="AF00420E">
      <w:numFmt w:val="decimal"/>
      <w:lvlText w:val=""/>
      <w:lvlJc w:val="left"/>
    </w:lvl>
    <w:lvl w:ilvl="4" w:tplc="61D21770">
      <w:numFmt w:val="decimal"/>
      <w:lvlText w:val=""/>
      <w:lvlJc w:val="left"/>
    </w:lvl>
    <w:lvl w:ilvl="5" w:tplc="AB02DB4C">
      <w:numFmt w:val="decimal"/>
      <w:lvlText w:val=""/>
      <w:lvlJc w:val="left"/>
    </w:lvl>
    <w:lvl w:ilvl="6" w:tplc="7ED66470">
      <w:numFmt w:val="decimal"/>
      <w:lvlText w:val=""/>
      <w:lvlJc w:val="left"/>
    </w:lvl>
    <w:lvl w:ilvl="7" w:tplc="B5F61D56">
      <w:numFmt w:val="decimal"/>
      <w:lvlText w:val=""/>
      <w:lvlJc w:val="left"/>
    </w:lvl>
    <w:lvl w:ilvl="8" w:tplc="BA70DAA0">
      <w:numFmt w:val="decimal"/>
      <w:lvlText w:val=""/>
      <w:lvlJc w:val="left"/>
    </w:lvl>
  </w:abstractNum>
  <w:abstractNum w:abstractNumId="13">
    <w:nsid w:val="0000187E"/>
    <w:multiLevelType w:val="hybridMultilevel"/>
    <w:tmpl w:val="F17E1330"/>
    <w:lvl w:ilvl="0" w:tplc="7048E406">
      <w:start w:val="1"/>
      <w:numFmt w:val="bullet"/>
      <w:lvlText w:val="-"/>
      <w:lvlJc w:val="left"/>
    </w:lvl>
    <w:lvl w:ilvl="1" w:tplc="80162CE4">
      <w:numFmt w:val="decimal"/>
      <w:lvlText w:val=""/>
      <w:lvlJc w:val="left"/>
    </w:lvl>
    <w:lvl w:ilvl="2" w:tplc="A9FE01D4">
      <w:numFmt w:val="decimal"/>
      <w:lvlText w:val=""/>
      <w:lvlJc w:val="left"/>
    </w:lvl>
    <w:lvl w:ilvl="3" w:tplc="71100404">
      <w:numFmt w:val="decimal"/>
      <w:lvlText w:val=""/>
      <w:lvlJc w:val="left"/>
    </w:lvl>
    <w:lvl w:ilvl="4" w:tplc="4A1C6B2A">
      <w:numFmt w:val="decimal"/>
      <w:lvlText w:val=""/>
      <w:lvlJc w:val="left"/>
    </w:lvl>
    <w:lvl w:ilvl="5" w:tplc="AE0EEFC8">
      <w:numFmt w:val="decimal"/>
      <w:lvlText w:val=""/>
      <w:lvlJc w:val="left"/>
    </w:lvl>
    <w:lvl w:ilvl="6" w:tplc="8D1CDAA6">
      <w:numFmt w:val="decimal"/>
      <w:lvlText w:val=""/>
      <w:lvlJc w:val="left"/>
    </w:lvl>
    <w:lvl w:ilvl="7" w:tplc="9E38716E">
      <w:numFmt w:val="decimal"/>
      <w:lvlText w:val=""/>
      <w:lvlJc w:val="left"/>
    </w:lvl>
    <w:lvl w:ilvl="8" w:tplc="015C9824">
      <w:numFmt w:val="decimal"/>
      <w:lvlText w:val=""/>
      <w:lvlJc w:val="left"/>
    </w:lvl>
  </w:abstractNum>
  <w:abstractNum w:abstractNumId="14">
    <w:nsid w:val="00001CD0"/>
    <w:multiLevelType w:val="hybridMultilevel"/>
    <w:tmpl w:val="C95EBA58"/>
    <w:lvl w:ilvl="0" w:tplc="79D69196">
      <w:start w:val="1"/>
      <w:numFmt w:val="bullet"/>
      <w:lvlText w:val="*"/>
      <w:lvlJc w:val="left"/>
    </w:lvl>
    <w:lvl w:ilvl="1" w:tplc="AE1612B0">
      <w:start w:val="1"/>
      <w:numFmt w:val="bullet"/>
      <w:lvlText w:val="**"/>
      <w:lvlJc w:val="left"/>
    </w:lvl>
    <w:lvl w:ilvl="2" w:tplc="47F04AA6">
      <w:numFmt w:val="decimal"/>
      <w:lvlText w:val=""/>
      <w:lvlJc w:val="left"/>
    </w:lvl>
    <w:lvl w:ilvl="3" w:tplc="302EBDDE">
      <w:numFmt w:val="decimal"/>
      <w:lvlText w:val=""/>
      <w:lvlJc w:val="left"/>
    </w:lvl>
    <w:lvl w:ilvl="4" w:tplc="6D4C857A">
      <w:numFmt w:val="decimal"/>
      <w:lvlText w:val=""/>
      <w:lvlJc w:val="left"/>
    </w:lvl>
    <w:lvl w:ilvl="5" w:tplc="3774AC6A">
      <w:numFmt w:val="decimal"/>
      <w:lvlText w:val=""/>
      <w:lvlJc w:val="left"/>
    </w:lvl>
    <w:lvl w:ilvl="6" w:tplc="0CE4F678">
      <w:numFmt w:val="decimal"/>
      <w:lvlText w:val=""/>
      <w:lvlJc w:val="left"/>
    </w:lvl>
    <w:lvl w:ilvl="7" w:tplc="04441706">
      <w:numFmt w:val="decimal"/>
      <w:lvlText w:val=""/>
      <w:lvlJc w:val="left"/>
    </w:lvl>
    <w:lvl w:ilvl="8" w:tplc="C85E5946">
      <w:numFmt w:val="decimal"/>
      <w:lvlText w:val=""/>
      <w:lvlJc w:val="left"/>
    </w:lvl>
  </w:abstractNum>
  <w:abstractNum w:abstractNumId="15">
    <w:nsid w:val="000022EE"/>
    <w:multiLevelType w:val="hybridMultilevel"/>
    <w:tmpl w:val="649AD25A"/>
    <w:lvl w:ilvl="0" w:tplc="5514437E">
      <w:start w:val="1"/>
      <w:numFmt w:val="bullet"/>
      <w:lvlText w:val=""/>
      <w:lvlJc w:val="left"/>
    </w:lvl>
    <w:lvl w:ilvl="1" w:tplc="B9B83DA2">
      <w:start w:val="1"/>
      <w:numFmt w:val="bullet"/>
      <w:lvlText w:val="В"/>
      <w:lvlJc w:val="left"/>
    </w:lvl>
    <w:lvl w:ilvl="2" w:tplc="F432CE50">
      <w:numFmt w:val="decimal"/>
      <w:lvlText w:val=""/>
      <w:lvlJc w:val="left"/>
    </w:lvl>
    <w:lvl w:ilvl="3" w:tplc="8E967282">
      <w:numFmt w:val="decimal"/>
      <w:lvlText w:val=""/>
      <w:lvlJc w:val="left"/>
    </w:lvl>
    <w:lvl w:ilvl="4" w:tplc="811EFBBC">
      <w:numFmt w:val="decimal"/>
      <w:lvlText w:val=""/>
      <w:lvlJc w:val="left"/>
    </w:lvl>
    <w:lvl w:ilvl="5" w:tplc="F09E84AA">
      <w:numFmt w:val="decimal"/>
      <w:lvlText w:val=""/>
      <w:lvlJc w:val="left"/>
    </w:lvl>
    <w:lvl w:ilvl="6" w:tplc="0E3A1E06">
      <w:numFmt w:val="decimal"/>
      <w:lvlText w:val=""/>
      <w:lvlJc w:val="left"/>
    </w:lvl>
    <w:lvl w:ilvl="7" w:tplc="11706BF6">
      <w:numFmt w:val="decimal"/>
      <w:lvlText w:val=""/>
      <w:lvlJc w:val="left"/>
    </w:lvl>
    <w:lvl w:ilvl="8" w:tplc="5176B3CE">
      <w:numFmt w:val="decimal"/>
      <w:lvlText w:val=""/>
      <w:lvlJc w:val="left"/>
    </w:lvl>
  </w:abstractNum>
  <w:abstractNum w:abstractNumId="16">
    <w:nsid w:val="000026CA"/>
    <w:multiLevelType w:val="hybridMultilevel"/>
    <w:tmpl w:val="E4A29E7A"/>
    <w:lvl w:ilvl="0" w:tplc="3716D94C">
      <w:start w:val="61"/>
      <w:numFmt w:val="upperLetter"/>
      <w:lvlText w:val="%1"/>
      <w:lvlJc w:val="left"/>
    </w:lvl>
    <w:lvl w:ilvl="1" w:tplc="F76CB722">
      <w:numFmt w:val="decimal"/>
      <w:lvlText w:val=""/>
      <w:lvlJc w:val="left"/>
    </w:lvl>
    <w:lvl w:ilvl="2" w:tplc="0534ED68">
      <w:numFmt w:val="decimal"/>
      <w:lvlText w:val=""/>
      <w:lvlJc w:val="left"/>
    </w:lvl>
    <w:lvl w:ilvl="3" w:tplc="4B36E658">
      <w:numFmt w:val="decimal"/>
      <w:lvlText w:val=""/>
      <w:lvlJc w:val="left"/>
    </w:lvl>
    <w:lvl w:ilvl="4" w:tplc="4872B474">
      <w:numFmt w:val="decimal"/>
      <w:lvlText w:val=""/>
      <w:lvlJc w:val="left"/>
    </w:lvl>
    <w:lvl w:ilvl="5" w:tplc="37E6BF7E">
      <w:numFmt w:val="decimal"/>
      <w:lvlText w:val=""/>
      <w:lvlJc w:val="left"/>
    </w:lvl>
    <w:lvl w:ilvl="6" w:tplc="EFC60D2A">
      <w:numFmt w:val="decimal"/>
      <w:lvlText w:val=""/>
      <w:lvlJc w:val="left"/>
    </w:lvl>
    <w:lvl w:ilvl="7" w:tplc="5BE84ED4">
      <w:numFmt w:val="decimal"/>
      <w:lvlText w:val=""/>
      <w:lvlJc w:val="left"/>
    </w:lvl>
    <w:lvl w:ilvl="8" w:tplc="A78C48FC">
      <w:numFmt w:val="decimal"/>
      <w:lvlText w:val=""/>
      <w:lvlJc w:val="left"/>
    </w:lvl>
  </w:abstractNum>
  <w:abstractNum w:abstractNumId="17">
    <w:nsid w:val="00002C3B"/>
    <w:multiLevelType w:val="hybridMultilevel"/>
    <w:tmpl w:val="7C0ECC58"/>
    <w:lvl w:ilvl="0" w:tplc="06CAF14A">
      <w:start w:val="1"/>
      <w:numFmt w:val="bullet"/>
      <w:lvlText w:val="*"/>
      <w:lvlJc w:val="left"/>
    </w:lvl>
    <w:lvl w:ilvl="1" w:tplc="500E9590">
      <w:numFmt w:val="decimal"/>
      <w:lvlText w:val=""/>
      <w:lvlJc w:val="left"/>
    </w:lvl>
    <w:lvl w:ilvl="2" w:tplc="32323220">
      <w:numFmt w:val="decimal"/>
      <w:lvlText w:val=""/>
      <w:lvlJc w:val="left"/>
    </w:lvl>
    <w:lvl w:ilvl="3" w:tplc="6BB0C8AC">
      <w:numFmt w:val="decimal"/>
      <w:lvlText w:val=""/>
      <w:lvlJc w:val="left"/>
    </w:lvl>
    <w:lvl w:ilvl="4" w:tplc="0EAA0E7C">
      <w:numFmt w:val="decimal"/>
      <w:lvlText w:val=""/>
      <w:lvlJc w:val="left"/>
    </w:lvl>
    <w:lvl w:ilvl="5" w:tplc="0A8E25BE">
      <w:numFmt w:val="decimal"/>
      <w:lvlText w:val=""/>
      <w:lvlJc w:val="left"/>
    </w:lvl>
    <w:lvl w:ilvl="6" w:tplc="4C584C9E">
      <w:numFmt w:val="decimal"/>
      <w:lvlText w:val=""/>
      <w:lvlJc w:val="left"/>
    </w:lvl>
    <w:lvl w:ilvl="7" w:tplc="A0487AA2">
      <w:numFmt w:val="decimal"/>
      <w:lvlText w:val=""/>
      <w:lvlJc w:val="left"/>
    </w:lvl>
    <w:lvl w:ilvl="8" w:tplc="03007D4A">
      <w:numFmt w:val="decimal"/>
      <w:lvlText w:val=""/>
      <w:lvlJc w:val="left"/>
    </w:lvl>
  </w:abstractNum>
  <w:abstractNum w:abstractNumId="18">
    <w:nsid w:val="00002E40"/>
    <w:multiLevelType w:val="hybridMultilevel"/>
    <w:tmpl w:val="2D206B72"/>
    <w:lvl w:ilvl="0" w:tplc="974A6446">
      <w:start w:val="1"/>
      <w:numFmt w:val="decimal"/>
      <w:lvlText w:val="%1."/>
      <w:lvlJc w:val="left"/>
    </w:lvl>
    <w:lvl w:ilvl="1" w:tplc="5BD21A48">
      <w:numFmt w:val="decimal"/>
      <w:lvlText w:val=""/>
      <w:lvlJc w:val="left"/>
    </w:lvl>
    <w:lvl w:ilvl="2" w:tplc="8FC6042E">
      <w:numFmt w:val="decimal"/>
      <w:lvlText w:val=""/>
      <w:lvlJc w:val="left"/>
    </w:lvl>
    <w:lvl w:ilvl="3" w:tplc="97C6325E">
      <w:numFmt w:val="decimal"/>
      <w:lvlText w:val=""/>
      <w:lvlJc w:val="left"/>
    </w:lvl>
    <w:lvl w:ilvl="4" w:tplc="93862A42">
      <w:numFmt w:val="decimal"/>
      <w:lvlText w:val=""/>
      <w:lvlJc w:val="left"/>
    </w:lvl>
    <w:lvl w:ilvl="5" w:tplc="B052D13C">
      <w:numFmt w:val="decimal"/>
      <w:lvlText w:val=""/>
      <w:lvlJc w:val="left"/>
    </w:lvl>
    <w:lvl w:ilvl="6" w:tplc="81FAF580">
      <w:numFmt w:val="decimal"/>
      <w:lvlText w:val=""/>
      <w:lvlJc w:val="left"/>
    </w:lvl>
    <w:lvl w:ilvl="7" w:tplc="B0649D2A">
      <w:numFmt w:val="decimal"/>
      <w:lvlText w:val=""/>
      <w:lvlJc w:val="left"/>
    </w:lvl>
    <w:lvl w:ilvl="8" w:tplc="BC244F3E">
      <w:numFmt w:val="decimal"/>
      <w:lvlText w:val=""/>
      <w:lvlJc w:val="left"/>
    </w:lvl>
  </w:abstractNum>
  <w:abstractNum w:abstractNumId="19">
    <w:nsid w:val="0000301C"/>
    <w:multiLevelType w:val="hybridMultilevel"/>
    <w:tmpl w:val="573037AA"/>
    <w:lvl w:ilvl="0" w:tplc="CEE01332">
      <w:start w:val="1"/>
      <w:numFmt w:val="bullet"/>
      <w:lvlText w:val="•"/>
      <w:lvlJc w:val="left"/>
    </w:lvl>
    <w:lvl w:ilvl="1" w:tplc="AE8A7110">
      <w:numFmt w:val="decimal"/>
      <w:lvlText w:val=""/>
      <w:lvlJc w:val="left"/>
    </w:lvl>
    <w:lvl w:ilvl="2" w:tplc="CF9632AE">
      <w:numFmt w:val="decimal"/>
      <w:lvlText w:val=""/>
      <w:lvlJc w:val="left"/>
    </w:lvl>
    <w:lvl w:ilvl="3" w:tplc="AF4C673C">
      <w:numFmt w:val="decimal"/>
      <w:lvlText w:val=""/>
      <w:lvlJc w:val="left"/>
    </w:lvl>
    <w:lvl w:ilvl="4" w:tplc="C3AAC86E">
      <w:numFmt w:val="decimal"/>
      <w:lvlText w:val=""/>
      <w:lvlJc w:val="left"/>
    </w:lvl>
    <w:lvl w:ilvl="5" w:tplc="DEAE6A1E">
      <w:numFmt w:val="decimal"/>
      <w:lvlText w:val=""/>
      <w:lvlJc w:val="left"/>
    </w:lvl>
    <w:lvl w:ilvl="6" w:tplc="803E50CC">
      <w:numFmt w:val="decimal"/>
      <w:lvlText w:val=""/>
      <w:lvlJc w:val="left"/>
    </w:lvl>
    <w:lvl w:ilvl="7" w:tplc="2CD8C3F8">
      <w:numFmt w:val="decimal"/>
      <w:lvlText w:val=""/>
      <w:lvlJc w:val="left"/>
    </w:lvl>
    <w:lvl w:ilvl="8" w:tplc="83DAE6C6">
      <w:numFmt w:val="decimal"/>
      <w:lvlText w:val=""/>
      <w:lvlJc w:val="left"/>
    </w:lvl>
  </w:abstractNum>
  <w:abstractNum w:abstractNumId="20">
    <w:nsid w:val="0000314F"/>
    <w:multiLevelType w:val="hybridMultilevel"/>
    <w:tmpl w:val="1B04A7B0"/>
    <w:lvl w:ilvl="0" w:tplc="78D036A0">
      <w:start w:val="35"/>
      <w:numFmt w:val="upperLetter"/>
      <w:lvlText w:val="%1"/>
      <w:lvlJc w:val="left"/>
    </w:lvl>
    <w:lvl w:ilvl="1" w:tplc="FD16DD90">
      <w:numFmt w:val="decimal"/>
      <w:lvlText w:val=""/>
      <w:lvlJc w:val="left"/>
    </w:lvl>
    <w:lvl w:ilvl="2" w:tplc="87DA52C4">
      <w:numFmt w:val="decimal"/>
      <w:lvlText w:val=""/>
      <w:lvlJc w:val="left"/>
    </w:lvl>
    <w:lvl w:ilvl="3" w:tplc="8B526F84">
      <w:numFmt w:val="decimal"/>
      <w:lvlText w:val=""/>
      <w:lvlJc w:val="left"/>
    </w:lvl>
    <w:lvl w:ilvl="4" w:tplc="73527842">
      <w:numFmt w:val="decimal"/>
      <w:lvlText w:val=""/>
      <w:lvlJc w:val="left"/>
    </w:lvl>
    <w:lvl w:ilvl="5" w:tplc="E4D8D474">
      <w:numFmt w:val="decimal"/>
      <w:lvlText w:val=""/>
      <w:lvlJc w:val="left"/>
    </w:lvl>
    <w:lvl w:ilvl="6" w:tplc="25D245AA">
      <w:numFmt w:val="decimal"/>
      <w:lvlText w:val=""/>
      <w:lvlJc w:val="left"/>
    </w:lvl>
    <w:lvl w:ilvl="7" w:tplc="F86CD0B6">
      <w:numFmt w:val="decimal"/>
      <w:lvlText w:val=""/>
      <w:lvlJc w:val="left"/>
    </w:lvl>
    <w:lvl w:ilvl="8" w:tplc="55C03DB0">
      <w:numFmt w:val="decimal"/>
      <w:lvlText w:val=""/>
      <w:lvlJc w:val="left"/>
    </w:lvl>
  </w:abstractNum>
  <w:abstractNum w:abstractNumId="21">
    <w:nsid w:val="0000366B"/>
    <w:multiLevelType w:val="hybridMultilevel"/>
    <w:tmpl w:val="2B082EE4"/>
    <w:lvl w:ilvl="0" w:tplc="298EB27A">
      <w:start w:val="1"/>
      <w:numFmt w:val="bullet"/>
      <w:lvlText w:val="***"/>
      <w:lvlJc w:val="left"/>
    </w:lvl>
    <w:lvl w:ilvl="1" w:tplc="8BC693DE">
      <w:start w:val="1"/>
      <w:numFmt w:val="bullet"/>
      <w:lvlText w:val="**"/>
      <w:lvlJc w:val="left"/>
    </w:lvl>
    <w:lvl w:ilvl="2" w:tplc="2D741652">
      <w:numFmt w:val="decimal"/>
      <w:lvlText w:val=""/>
      <w:lvlJc w:val="left"/>
    </w:lvl>
    <w:lvl w:ilvl="3" w:tplc="AE8832C2">
      <w:numFmt w:val="decimal"/>
      <w:lvlText w:val=""/>
      <w:lvlJc w:val="left"/>
    </w:lvl>
    <w:lvl w:ilvl="4" w:tplc="AF0C06DE">
      <w:numFmt w:val="decimal"/>
      <w:lvlText w:val=""/>
      <w:lvlJc w:val="left"/>
    </w:lvl>
    <w:lvl w:ilvl="5" w:tplc="B108EFCE">
      <w:numFmt w:val="decimal"/>
      <w:lvlText w:val=""/>
      <w:lvlJc w:val="left"/>
    </w:lvl>
    <w:lvl w:ilvl="6" w:tplc="6EC4EE5E">
      <w:numFmt w:val="decimal"/>
      <w:lvlText w:val=""/>
      <w:lvlJc w:val="left"/>
    </w:lvl>
    <w:lvl w:ilvl="7" w:tplc="549430C8">
      <w:numFmt w:val="decimal"/>
      <w:lvlText w:val=""/>
      <w:lvlJc w:val="left"/>
    </w:lvl>
    <w:lvl w:ilvl="8" w:tplc="E80A5DA0">
      <w:numFmt w:val="decimal"/>
      <w:lvlText w:val=""/>
      <w:lvlJc w:val="left"/>
    </w:lvl>
  </w:abstractNum>
  <w:abstractNum w:abstractNumId="22">
    <w:nsid w:val="00003699"/>
    <w:multiLevelType w:val="hybridMultilevel"/>
    <w:tmpl w:val="593253F4"/>
    <w:lvl w:ilvl="0" w:tplc="4296E908">
      <w:start w:val="1"/>
      <w:numFmt w:val="bullet"/>
      <w:lvlText w:val="в"/>
      <w:lvlJc w:val="left"/>
    </w:lvl>
    <w:lvl w:ilvl="1" w:tplc="8C8425CE">
      <w:start w:val="1"/>
      <w:numFmt w:val="bullet"/>
      <w:lvlText w:val="и"/>
      <w:lvlJc w:val="left"/>
    </w:lvl>
    <w:lvl w:ilvl="2" w:tplc="A2169404">
      <w:numFmt w:val="decimal"/>
      <w:lvlText w:val=""/>
      <w:lvlJc w:val="left"/>
    </w:lvl>
    <w:lvl w:ilvl="3" w:tplc="F10ABC5A">
      <w:numFmt w:val="decimal"/>
      <w:lvlText w:val=""/>
      <w:lvlJc w:val="left"/>
    </w:lvl>
    <w:lvl w:ilvl="4" w:tplc="4AE6CF7C">
      <w:numFmt w:val="decimal"/>
      <w:lvlText w:val=""/>
      <w:lvlJc w:val="left"/>
    </w:lvl>
    <w:lvl w:ilvl="5" w:tplc="5E8C8BB4">
      <w:numFmt w:val="decimal"/>
      <w:lvlText w:val=""/>
      <w:lvlJc w:val="left"/>
    </w:lvl>
    <w:lvl w:ilvl="6" w:tplc="046C1B58">
      <w:numFmt w:val="decimal"/>
      <w:lvlText w:val=""/>
      <w:lvlJc w:val="left"/>
    </w:lvl>
    <w:lvl w:ilvl="7" w:tplc="542CA6C2">
      <w:numFmt w:val="decimal"/>
      <w:lvlText w:val=""/>
      <w:lvlJc w:val="left"/>
    </w:lvl>
    <w:lvl w:ilvl="8" w:tplc="D898D852">
      <w:numFmt w:val="decimal"/>
      <w:lvlText w:val=""/>
      <w:lvlJc w:val="left"/>
    </w:lvl>
  </w:abstractNum>
  <w:abstractNum w:abstractNumId="23">
    <w:nsid w:val="00003A9E"/>
    <w:multiLevelType w:val="hybridMultilevel"/>
    <w:tmpl w:val="4342B1D8"/>
    <w:lvl w:ilvl="0" w:tplc="2FBC9A16">
      <w:start w:val="1"/>
      <w:numFmt w:val="bullet"/>
      <w:lvlText w:val="-"/>
      <w:lvlJc w:val="left"/>
    </w:lvl>
    <w:lvl w:ilvl="1" w:tplc="E3A85CDE">
      <w:numFmt w:val="decimal"/>
      <w:lvlText w:val=""/>
      <w:lvlJc w:val="left"/>
    </w:lvl>
    <w:lvl w:ilvl="2" w:tplc="09F2F030">
      <w:numFmt w:val="decimal"/>
      <w:lvlText w:val=""/>
      <w:lvlJc w:val="left"/>
    </w:lvl>
    <w:lvl w:ilvl="3" w:tplc="02C49534">
      <w:numFmt w:val="decimal"/>
      <w:lvlText w:val=""/>
      <w:lvlJc w:val="left"/>
    </w:lvl>
    <w:lvl w:ilvl="4" w:tplc="6F162D32">
      <w:numFmt w:val="decimal"/>
      <w:lvlText w:val=""/>
      <w:lvlJc w:val="left"/>
    </w:lvl>
    <w:lvl w:ilvl="5" w:tplc="5488353E">
      <w:numFmt w:val="decimal"/>
      <w:lvlText w:val=""/>
      <w:lvlJc w:val="left"/>
    </w:lvl>
    <w:lvl w:ilvl="6" w:tplc="0EB224EA">
      <w:numFmt w:val="decimal"/>
      <w:lvlText w:val=""/>
      <w:lvlJc w:val="left"/>
    </w:lvl>
    <w:lvl w:ilvl="7" w:tplc="A2228B74">
      <w:numFmt w:val="decimal"/>
      <w:lvlText w:val=""/>
      <w:lvlJc w:val="left"/>
    </w:lvl>
    <w:lvl w:ilvl="8" w:tplc="7FC07142">
      <w:numFmt w:val="decimal"/>
      <w:lvlText w:val=""/>
      <w:lvlJc w:val="left"/>
    </w:lvl>
  </w:abstractNum>
  <w:abstractNum w:abstractNumId="24">
    <w:nsid w:val="00003BF6"/>
    <w:multiLevelType w:val="hybridMultilevel"/>
    <w:tmpl w:val="3F46B916"/>
    <w:lvl w:ilvl="0" w:tplc="EFFEA9A4">
      <w:start w:val="1"/>
      <w:numFmt w:val="bullet"/>
      <w:lvlText w:val="В"/>
      <w:lvlJc w:val="left"/>
    </w:lvl>
    <w:lvl w:ilvl="1" w:tplc="63E482FC">
      <w:numFmt w:val="decimal"/>
      <w:lvlText w:val=""/>
      <w:lvlJc w:val="left"/>
    </w:lvl>
    <w:lvl w:ilvl="2" w:tplc="9E4A1CC0">
      <w:numFmt w:val="decimal"/>
      <w:lvlText w:val=""/>
      <w:lvlJc w:val="left"/>
    </w:lvl>
    <w:lvl w:ilvl="3" w:tplc="5986E0AA">
      <w:numFmt w:val="decimal"/>
      <w:lvlText w:val=""/>
      <w:lvlJc w:val="left"/>
    </w:lvl>
    <w:lvl w:ilvl="4" w:tplc="71AC3B2C">
      <w:numFmt w:val="decimal"/>
      <w:lvlText w:val=""/>
      <w:lvlJc w:val="left"/>
    </w:lvl>
    <w:lvl w:ilvl="5" w:tplc="7968EFF4">
      <w:numFmt w:val="decimal"/>
      <w:lvlText w:val=""/>
      <w:lvlJc w:val="left"/>
    </w:lvl>
    <w:lvl w:ilvl="6" w:tplc="E7EAB704">
      <w:numFmt w:val="decimal"/>
      <w:lvlText w:val=""/>
      <w:lvlJc w:val="left"/>
    </w:lvl>
    <w:lvl w:ilvl="7" w:tplc="92A07C2A">
      <w:numFmt w:val="decimal"/>
      <w:lvlText w:val=""/>
      <w:lvlJc w:val="left"/>
    </w:lvl>
    <w:lvl w:ilvl="8" w:tplc="CC78BA72">
      <w:numFmt w:val="decimal"/>
      <w:lvlText w:val=""/>
      <w:lvlJc w:val="left"/>
    </w:lvl>
  </w:abstractNum>
  <w:abstractNum w:abstractNumId="25">
    <w:nsid w:val="00003CD5"/>
    <w:multiLevelType w:val="hybridMultilevel"/>
    <w:tmpl w:val="4E3CC1A2"/>
    <w:lvl w:ilvl="0" w:tplc="F9CE033A">
      <w:start w:val="1"/>
      <w:numFmt w:val="decimal"/>
      <w:lvlText w:val="%1."/>
      <w:lvlJc w:val="left"/>
    </w:lvl>
    <w:lvl w:ilvl="1" w:tplc="09846232">
      <w:numFmt w:val="decimal"/>
      <w:lvlText w:val=""/>
      <w:lvlJc w:val="left"/>
    </w:lvl>
    <w:lvl w:ilvl="2" w:tplc="891C84DA">
      <w:numFmt w:val="decimal"/>
      <w:lvlText w:val=""/>
      <w:lvlJc w:val="left"/>
    </w:lvl>
    <w:lvl w:ilvl="3" w:tplc="3B3AAA88">
      <w:numFmt w:val="decimal"/>
      <w:lvlText w:val=""/>
      <w:lvlJc w:val="left"/>
    </w:lvl>
    <w:lvl w:ilvl="4" w:tplc="BBA4FA7C">
      <w:numFmt w:val="decimal"/>
      <w:lvlText w:val=""/>
      <w:lvlJc w:val="left"/>
    </w:lvl>
    <w:lvl w:ilvl="5" w:tplc="FF5C300E">
      <w:numFmt w:val="decimal"/>
      <w:lvlText w:val=""/>
      <w:lvlJc w:val="left"/>
    </w:lvl>
    <w:lvl w:ilvl="6" w:tplc="11149372">
      <w:numFmt w:val="decimal"/>
      <w:lvlText w:val=""/>
      <w:lvlJc w:val="left"/>
    </w:lvl>
    <w:lvl w:ilvl="7" w:tplc="08E45000">
      <w:numFmt w:val="decimal"/>
      <w:lvlText w:val=""/>
      <w:lvlJc w:val="left"/>
    </w:lvl>
    <w:lvl w:ilvl="8" w:tplc="9A72B58C">
      <w:numFmt w:val="decimal"/>
      <w:lvlText w:val=""/>
      <w:lvlJc w:val="left"/>
    </w:lvl>
  </w:abstractNum>
  <w:abstractNum w:abstractNumId="26">
    <w:nsid w:val="00003EF6"/>
    <w:multiLevelType w:val="hybridMultilevel"/>
    <w:tmpl w:val="1E760D58"/>
    <w:lvl w:ilvl="0" w:tplc="531A69C2">
      <w:start w:val="1"/>
      <w:numFmt w:val="decimal"/>
      <w:lvlText w:val="%1."/>
      <w:lvlJc w:val="left"/>
    </w:lvl>
    <w:lvl w:ilvl="1" w:tplc="AEEE763E">
      <w:numFmt w:val="decimal"/>
      <w:lvlText w:val=""/>
      <w:lvlJc w:val="left"/>
    </w:lvl>
    <w:lvl w:ilvl="2" w:tplc="85B86DDA">
      <w:numFmt w:val="decimal"/>
      <w:lvlText w:val=""/>
      <w:lvlJc w:val="left"/>
    </w:lvl>
    <w:lvl w:ilvl="3" w:tplc="A7EC7A0A">
      <w:numFmt w:val="decimal"/>
      <w:lvlText w:val=""/>
      <w:lvlJc w:val="left"/>
    </w:lvl>
    <w:lvl w:ilvl="4" w:tplc="52060AA8">
      <w:numFmt w:val="decimal"/>
      <w:lvlText w:val=""/>
      <w:lvlJc w:val="left"/>
    </w:lvl>
    <w:lvl w:ilvl="5" w:tplc="2FB8F29E">
      <w:numFmt w:val="decimal"/>
      <w:lvlText w:val=""/>
      <w:lvlJc w:val="left"/>
    </w:lvl>
    <w:lvl w:ilvl="6" w:tplc="5018023C">
      <w:numFmt w:val="decimal"/>
      <w:lvlText w:val=""/>
      <w:lvlJc w:val="left"/>
    </w:lvl>
    <w:lvl w:ilvl="7" w:tplc="2D7AFD74">
      <w:numFmt w:val="decimal"/>
      <w:lvlText w:val=""/>
      <w:lvlJc w:val="left"/>
    </w:lvl>
    <w:lvl w:ilvl="8" w:tplc="F2F646B0">
      <w:numFmt w:val="decimal"/>
      <w:lvlText w:val=""/>
      <w:lvlJc w:val="left"/>
    </w:lvl>
  </w:abstractNum>
  <w:abstractNum w:abstractNumId="27">
    <w:nsid w:val="00004080"/>
    <w:multiLevelType w:val="hybridMultilevel"/>
    <w:tmpl w:val="6B2E5172"/>
    <w:lvl w:ilvl="0" w:tplc="FEEC332C">
      <w:start w:val="1"/>
      <w:numFmt w:val="bullet"/>
      <w:lvlText w:val=""/>
      <w:lvlJc w:val="left"/>
    </w:lvl>
    <w:lvl w:ilvl="1" w:tplc="8982C70A">
      <w:numFmt w:val="decimal"/>
      <w:lvlText w:val=""/>
      <w:lvlJc w:val="left"/>
    </w:lvl>
    <w:lvl w:ilvl="2" w:tplc="435EEE86">
      <w:numFmt w:val="decimal"/>
      <w:lvlText w:val=""/>
      <w:lvlJc w:val="left"/>
    </w:lvl>
    <w:lvl w:ilvl="3" w:tplc="196CA2E8">
      <w:numFmt w:val="decimal"/>
      <w:lvlText w:val=""/>
      <w:lvlJc w:val="left"/>
    </w:lvl>
    <w:lvl w:ilvl="4" w:tplc="4BE01FE0">
      <w:numFmt w:val="decimal"/>
      <w:lvlText w:val=""/>
      <w:lvlJc w:val="left"/>
    </w:lvl>
    <w:lvl w:ilvl="5" w:tplc="5C6AC2A8">
      <w:numFmt w:val="decimal"/>
      <w:lvlText w:val=""/>
      <w:lvlJc w:val="left"/>
    </w:lvl>
    <w:lvl w:ilvl="6" w:tplc="1E96AC80">
      <w:numFmt w:val="decimal"/>
      <w:lvlText w:val=""/>
      <w:lvlJc w:val="left"/>
    </w:lvl>
    <w:lvl w:ilvl="7" w:tplc="48A657D4">
      <w:numFmt w:val="decimal"/>
      <w:lvlText w:val=""/>
      <w:lvlJc w:val="left"/>
    </w:lvl>
    <w:lvl w:ilvl="8" w:tplc="C4EE94C0">
      <w:numFmt w:val="decimal"/>
      <w:lvlText w:val=""/>
      <w:lvlJc w:val="left"/>
    </w:lvl>
  </w:abstractNum>
  <w:abstractNum w:abstractNumId="28">
    <w:nsid w:val="0000409D"/>
    <w:multiLevelType w:val="hybridMultilevel"/>
    <w:tmpl w:val="6E649050"/>
    <w:lvl w:ilvl="0" w:tplc="B6DE0CFA">
      <w:start w:val="1"/>
      <w:numFmt w:val="bullet"/>
      <w:lvlText w:val="**"/>
      <w:lvlJc w:val="left"/>
    </w:lvl>
    <w:lvl w:ilvl="1" w:tplc="11761E82">
      <w:numFmt w:val="decimal"/>
      <w:lvlText w:val=""/>
      <w:lvlJc w:val="left"/>
    </w:lvl>
    <w:lvl w:ilvl="2" w:tplc="AFB65964">
      <w:numFmt w:val="decimal"/>
      <w:lvlText w:val=""/>
      <w:lvlJc w:val="left"/>
    </w:lvl>
    <w:lvl w:ilvl="3" w:tplc="A344FE9E">
      <w:numFmt w:val="decimal"/>
      <w:lvlText w:val=""/>
      <w:lvlJc w:val="left"/>
    </w:lvl>
    <w:lvl w:ilvl="4" w:tplc="ACF6C8BC">
      <w:numFmt w:val="decimal"/>
      <w:lvlText w:val=""/>
      <w:lvlJc w:val="left"/>
    </w:lvl>
    <w:lvl w:ilvl="5" w:tplc="90C69552">
      <w:numFmt w:val="decimal"/>
      <w:lvlText w:val=""/>
      <w:lvlJc w:val="left"/>
    </w:lvl>
    <w:lvl w:ilvl="6" w:tplc="F7F28032">
      <w:numFmt w:val="decimal"/>
      <w:lvlText w:val=""/>
      <w:lvlJc w:val="left"/>
    </w:lvl>
    <w:lvl w:ilvl="7" w:tplc="702A6BDE">
      <w:numFmt w:val="decimal"/>
      <w:lvlText w:val=""/>
      <w:lvlJc w:val="left"/>
    </w:lvl>
    <w:lvl w:ilvl="8" w:tplc="C096CC4E">
      <w:numFmt w:val="decimal"/>
      <w:lvlText w:val=""/>
      <w:lvlJc w:val="left"/>
    </w:lvl>
  </w:abstractNum>
  <w:abstractNum w:abstractNumId="29">
    <w:nsid w:val="00004230"/>
    <w:multiLevelType w:val="hybridMultilevel"/>
    <w:tmpl w:val="077EEBB0"/>
    <w:lvl w:ilvl="0" w:tplc="80060C48">
      <w:start w:val="1"/>
      <w:numFmt w:val="decimal"/>
      <w:lvlText w:val="%1."/>
      <w:lvlJc w:val="left"/>
    </w:lvl>
    <w:lvl w:ilvl="1" w:tplc="83828A60">
      <w:start w:val="1"/>
      <w:numFmt w:val="decimal"/>
      <w:lvlText w:val="%2"/>
      <w:lvlJc w:val="left"/>
    </w:lvl>
    <w:lvl w:ilvl="2" w:tplc="22AA2D9A">
      <w:numFmt w:val="decimal"/>
      <w:lvlText w:val=""/>
      <w:lvlJc w:val="left"/>
    </w:lvl>
    <w:lvl w:ilvl="3" w:tplc="DE6A2614">
      <w:numFmt w:val="decimal"/>
      <w:lvlText w:val=""/>
      <w:lvlJc w:val="left"/>
    </w:lvl>
    <w:lvl w:ilvl="4" w:tplc="2F3C83D6">
      <w:numFmt w:val="decimal"/>
      <w:lvlText w:val=""/>
      <w:lvlJc w:val="left"/>
    </w:lvl>
    <w:lvl w:ilvl="5" w:tplc="07603BF4">
      <w:numFmt w:val="decimal"/>
      <w:lvlText w:val=""/>
      <w:lvlJc w:val="left"/>
    </w:lvl>
    <w:lvl w:ilvl="6" w:tplc="8AE0227C">
      <w:numFmt w:val="decimal"/>
      <w:lvlText w:val=""/>
      <w:lvlJc w:val="left"/>
    </w:lvl>
    <w:lvl w:ilvl="7" w:tplc="448E8D3E">
      <w:numFmt w:val="decimal"/>
      <w:lvlText w:val=""/>
      <w:lvlJc w:val="left"/>
    </w:lvl>
    <w:lvl w:ilvl="8" w:tplc="0A56E066">
      <w:numFmt w:val="decimal"/>
      <w:lvlText w:val=""/>
      <w:lvlJc w:val="left"/>
    </w:lvl>
  </w:abstractNum>
  <w:abstractNum w:abstractNumId="30">
    <w:nsid w:val="00004944"/>
    <w:multiLevelType w:val="hybridMultilevel"/>
    <w:tmpl w:val="06DA36AA"/>
    <w:lvl w:ilvl="0" w:tplc="AAF29A40">
      <w:start w:val="1"/>
      <w:numFmt w:val="bullet"/>
      <w:lvlText w:val="***"/>
      <w:lvlJc w:val="left"/>
    </w:lvl>
    <w:lvl w:ilvl="1" w:tplc="03264296">
      <w:numFmt w:val="decimal"/>
      <w:lvlText w:val=""/>
      <w:lvlJc w:val="left"/>
    </w:lvl>
    <w:lvl w:ilvl="2" w:tplc="BFEA1096">
      <w:numFmt w:val="decimal"/>
      <w:lvlText w:val=""/>
      <w:lvlJc w:val="left"/>
    </w:lvl>
    <w:lvl w:ilvl="3" w:tplc="92B81702">
      <w:numFmt w:val="decimal"/>
      <w:lvlText w:val=""/>
      <w:lvlJc w:val="left"/>
    </w:lvl>
    <w:lvl w:ilvl="4" w:tplc="E926D89E">
      <w:numFmt w:val="decimal"/>
      <w:lvlText w:val=""/>
      <w:lvlJc w:val="left"/>
    </w:lvl>
    <w:lvl w:ilvl="5" w:tplc="AD622A24">
      <w:numFmt w:val="decimal"/>
      <w:lvlText w:val=""/>
      <w:lvlJc w:val="left"/>
    </w:lvl>
    <w:lvl w:ilvl="6" w:tplc="19BCA66C">
      <w:numFmt w:val="decimal"/>
      <w:lvlText w:val=""/>
      <w:lvlJc w:val="left"/>
    </w:lvl>
    <w:lvl w:ilvl="7" w:tplc="127C8B5A">
      <w:numFmt w:val="decimal"/>
      <w:lvlText w:val=""/>
      <w:lvlJc w:val="left"/>
    </w:lvl>
    <w:lvl w:ilvl="8" w:tplc="87D4770A">
      <w:numFmt w:val="decimal"/>
      <w:lvlText w:val=""/>
      <w:lvlJc w:val="left"/>
    </w:lvl>
  </w:abstractNum>
  <w:abstractNum w:abstractNumId="31">
    <w:nsid w:val="00004A80"/>
    <w:multiLevelType w:val="hybridMultilevel"/>
    <w:tmpl w:val="D0A4C444"/>
    <w:lvl w:ilvl="0" w:tplc="DE9EEFC6">
      <w:start w:val="1"/>
      <w:numFmt w:val="bullet"/>
      <w:lvlText w:val="-"/>
      <w:lvlJc w:val="left"/>
    </w:lvl>
    <w:lvl w:ilvl="1" w:tplc="1898BE6C">
      <w:start w:val="1"/>
      <w:numFmt w:val="bullet"/>
      <w:lvlText w:val="В"/>
      <w:lvlJc w:val="left"/>
    </w:lvl>
    <w:lvl w:ilvl="2" w:tplc="E4149836">
      <w:numFmt w:val="decimal"/>
      <w:lvlText w:val=""/>
      <w:lvlJc w:val="left"/>
    </w:lvl>
    <w:lvl w:ilvl="3" w:tplc="FA14728C">
      <w:numFmt w:val="decimal"/>
      <w:lvlText w:val=""/>
      <w:lvlJc w:val="left"/>
    </w:lvl>
    <w:lvl w:ilvl="4" w:tplc="F920D20A">
      <w:numFmt w:val="decimal"/>
      <w:lvlText w:val=""/>
      <w:lvlJc w:val="left"/>
    </w:lvl>
    <w:lvl w:ilvl="5" w:tplc="7D525A6E">
      <w:numFmt w:val="decimal"/>
      <w:lvlText w:val=""/>
      <w:lvlJc w:val="left"/>
    </w:lvl>
    <w:lvl w:ilvl="6" w:tplc="98882914">
      <w:numFmt w:val="decimal"/>
      <w:lvlText w:val=""/>
      <w:lvlJc w:val="left"/>
    </w:lvl>
    <w:lvl w:ilvl="7" w:tplc="4596E65C">
      <w:numFmt w:val="decimal"/>
      <w:lvlText w:val=""/>
      <w:lvlJc w:val="left"/>
    </w:lvl>
    <w:lvl w:ilvl="8" w:tplc="E0582CEE">
      <w:numFmt w:val="decimal"/>
      <w:lvlText w:val=""/>
      <w:lvlJc w:val="left"/>
    </w:lvl>
  </w:abstractNum>
  <w:abstractNum w:abstractNumId="32">
    <w:nsid w:val="00004B40"/>
    <w:multiLevelType w:val="hybridMultilevel"/>
    <w:tmpl w:val="7E82A7BC"/>
    <w:lvl w:ilvl="0" w:tplc="8B48D6A2">
      <w:start w:val="1"/>
      <w:numFmt w:val="bullet"/>
      <w:lvlText w:val=""/>
      <w:lvlJc w:val="left"/>
    </w:lvl>
    <w:lvl w:ilvl="1" w:tplc="A9047FC2">
      <w:numFmt w:val="decimal"/>
      <w:lvlText w:val=""/>
      <w:lvlJc w:val="left"/>
    </w:lvl>
    <w:lvl w:ilvl="2" w:tplc="998E6ABA">
      <w:numFmt w:val="decimal"/>
      <w:lvlText w:val=""/>
      <w:lvlJc w:val="left"/>
    </w:lvl>
    <w:lvl w:ilvl="3" w:tplc="D31C982A">
      <w:numFmt w:val="decimal"/>
      <w:lvlText w:val=""/>
      <w:lvlJc w:val="left"/>
    </w:lvl>
    <w:lvl w:ilvl="4" w:tplc="2F32F326">
      <w:numFmt w:val="decimal"/>
      <w:lvlText w:val=""/>
      <w:lvlJc w:val="left"/>
    </w:lvl>
    <w:lvl w:ilvl="5" w:tplc="A6D4A8F6">
      <w:numFmt w:val="decimal"/>
      <w:lvlText w:val=""/>
      <w:lvlJc w:val="left"/>
    </w:lvl>
    <w:lvl w:ilvl="6" w:tplc="7F7AE2D2">
      <w:numFmt w:val="decimal"/>
      <w:lvlText w:val=""/>
      <w:lvlJc w:val="left"/>
    </w:lvl>
    <w:lvl w:ilvl="7" w:tplc="2C2ABB9E">
      <w:numFmt w:val="decimal"/>
      <w:lvlText w:val=""/>
      <w:lvlJc w:val="left"/>
    </w:lvl>
    <w:lvl w:ilvl="8" w:tplc="17A2DFB2">
      <w:numFmt w:val="decimal"/>
      <w:lvlText w:val=""/>
      <w:lvlJc w:val="left"/>
    </w:lvl>
  </w:abstractNum>
  <w:abstractNum w:abstractNumId="33">
    <w:nsid w:val="00004CAD"/>
    <w:multiLevelType w:val="hybridMultilevel"/>
    <w:tmpl w:val="B7329A1A"/>
    <w:lvl w:ilvl="0" w:tplc="7FB6D3AA">
      <w:start w:val="1"/>
      <w:numFmt w:val="bullet"/>
      <w:lvlText w:val="-"/>
      <w:lvlJc w:val="left"/>
    </w:lvl>
    <w:lvl w:ilvl="1" w:tplc="B3F2E3C2">
      <w:numFmt w:val="decimal"/>
      <w:lvlText w:val=""/>
      <w:lvlJc w:val="left"/>
    </w:lvl>
    <w:lvl w:ilvl="2" w:tplc="3EB89D6A">
      <w:numFmt w:val="decimal"/>
      <w:lvlText w:val=""/>
      <w:lvlJc w:val="left"/>
    </w:lvl>
    <w:lvl w:ilvl="3" w:tplc="8182F2B6">
      <w:numFmt w:val="decimal"/>
      <w:lvlText w:val=""/>
      <w:lvlJc w:val="left"/>
    </w:lvl>
    <w:lvl w:ilvl="4" w:tplc="BD74816C">
      <w:numFmt w:val="decimal"/>
      <w:lvlText w:val=""/>
      <w:lvlJc w:val="left"/>
    </w:lvl>
    <w:lvl w:ilvl="5" w:tplc="8214C5DA">
      <w:numFmt w:val="decimal"/>
      <w:lvlText w:val=""/>
      <w:lvlJc w:val="left"/>
    </w:lvl>
    <w:lvl w:ilvl="6" w:tplc="B712B400">
      <w:numFmt w:val="decimal"/>
      <w:lvlText w:val=""/>
      <w:lvlJc w:val="left"/>
    </w:lvl>
    <w:lvl w:ilvl="7" w:tplc="F97A5D40">
      <w:numFmt w:val="decimal"/>
      <w:lvlText w:val=""/>
      <w:lvlJc w:val="left"/>
    </w:lvl>
    <w:lvl w:ilvl="8" w:tplc="B5864B66">
      <w:numFmt w:val="decimal"/>
      <w:lvlText w:val=""/>
      <w:lvlJc w:val="left"/>
    </w:lvl>
  </w:abstractNum>
  <w:abstractNum w:abstractNumId="34">
    <w:nsid w:val="00004DF2"/>
    <w:multiLevelType w:val="hybridMultilevel"/>
    <w:tmpl w:val="F68C0FD8"/>
    <w:lvl w:ilvl="0" w:tplc="4AA8A3CA">
      <w:start w:val="1"/>
      <w:numFmt w:val="bullet"/>
      <w:lvlText w:val="**"/>
      <w:lvlJc w:val="left"/>
    </w:lvl>
    <w:lvl w:ilvl="1" w:tplc="1AF223EA">
      <w:numFmt w:val="decimal"/>
      <w:lvlText w:val=""/>
      <w:lvlJc w:val="left"/>
    </w:lvl>
    <w:lvl w:ilvl="2" w:tplc="3D2AFCA8">
      <w:numFmt w:val="decimal"/>
      <w:lvlText w:val=""/>
      <w:lvlJc w:val="left"/>
    </w:lvl>
    <w:lvl w:ilvl="3" w:tplc="75A2509C">
      <w:numFmt w:val="decimal"/>
      <w:lvlText w:val=""/>
      <w:lvlJc w:val="left"/>
    </w:lvl>
    <w:lvl w:ilvl="4" w:tplc="08142860">
      <w:numFmt w:val="decimal"/>
      <w:lvlText w:val=""/>
      <w:lvlJc w:val="left"/>
    </w:lvl>
    <w:lvl w:ilvl="5" w:tplc="44EC64BE">
      <w:numFmt w:val="decimal"/>
      <w:lvlText w:val=""/>
      <w:lvlJc w:val="left"/>
    </w:lvl>
    <w:lvl w:ilvl="6" w:tplc="3F34FD34">
      <w:numFmt w:val="decimal"/>
      <w:lvlText w:val=""/>
      <w:lvlJc w:val="left"/>
    </w:lvl>
    <w:lvl w:ilvl="7" w:tplc="37FC46D8">
      <w:numFmt w:val="decimal"/>
      <w:lvlText w:val=""/>
      <w:lvlJc w:val="left"/>
    </w:lvl>
    <w:lvl w:ilvl="8" w:tplc="3E4418C8">
      <w:numFmt w:val="decimal"/>
      <w:lvlText w:val=""/>
      <w:lvlJc w:val="left"/>
    </w:lvl>
  </w:abstractNum>
  <w:abstractNum w:abstractNumId="35">
    <w:nsid w:val="00005422"/>
    <w:multiLevelType w:val="hybridMultilevel"/>
    <w:tmpl w:val="B14C2B16"/>
    <w:lvl w:ilvl="0" w:tplc="434288BA">
      <w:start w:val="1"/>
      <w:numFmt w:val="bullet"/>
      <w:lvlText w:val="***"/>
      <w:lvlJc w:val="left"/>
    </w:lvl>
    <w:lvl w:ilvl="1" w:tplc="BB4CC34C">
      <w:numFmt w:val="decimal"/>
      <w:lvlText w:val=""/>
      <w:lvlJc w:val="left"/>
    </w:lvl>
    <w:lvl w:ilvl="2" w:tplc="B546F772">
      <w:numFmt w:val="decimal"/>
      <w:lvlText w:val=""/>
      <w:lvlJc w:val="left"/>
    </w:lvl>
    <w:lvl w:ilvl="3" w:tplc="6CC63F52">
      <w:numFmt w:val="decimal"/>
      <w:lvlText w:val=""/>
      <w:lvlJc w:val="left"/>
    </w:lvl>
    <w:lvl w:ilvl="4" w:tplc="B4525BF2">
      <w:numFmt w:val="decimal"/>
      <w:lvlText w:val=""/>
      <w:lvlJc w:val="left"/>
    </w:lvl>
    <w:lvl w:ilvl="5" w:tplc="C1A09796">
      <w:numFmt w:val="decimal"/>
      <w:lvlText w:val=""/>
      <w:lvlJc w:val="left"/>
    </w:lvl>
    <w:lvl w:ilvl="6" w:tplc="D8888AEA">
      <w:numFmt w:val="decimal"/>
      <w:lvlText w:val=""/>
      <w:lvlJc w:val="left"/>
    </w:lvl>
    <w:lvl w:ilvl="7" w:tplc="97E49AF4">
      <w:numFmt w:val="decimal"/>
      <w:lvlText w:val=""/>
      <w:lvlJc w:val="left"/>
    </w:lvl>
    <w:lvl w:ilvl="8" w:tplc="15F84324">
      <w:numFmt w:val="decimal"/>
      <w:lvlText w:val=""/>
      <w:lvlJc w:val="left"/>
    </w:lvl>
  </w:abstractNum>
  <w:abstractNum w:abstractNumId="36">
    <w:nsid w:val="000056AE"/>
    <w:multiLevelType w:val="hybridMultilevel"/>
    <w:tmpl w:val="EFB828C4"/>
    <w:lvl w:ilvl="0" w:tplc="71CAD6DC">
      <w:start w:val="1"/>
      <w:numFmt w:val="bullet"/>
      <w:lvlText w:val="ее"/>
      <w:lvlJc w:val="left"/>
    </w:lvl>
    <w:lvl w:ilvl="1" w:tplc="5A36521E">
      <w:numFmt w:val="decimal"/>
      <w:lvlText w:val=""/>
      <w:lvlJc w:val="left"/>
    </w:lvl>
    <w:lvl w:ilvl="2" w:tplc="AAD8BA98">
      <w:numFmt w:val="decimal"/>
      <w:lvlText w:val=""/>
      <w:lvlJc w:val="left"/>
    </w:lvl>
    <w:lvl w:ilvl="3" w:tplc="FEB4F712">
      <w:numFmt w:val="decimal"/>
      <w:lvlText w:val=""/>
      <w:lvlJc w:val="left"/>
    </w:lvl>
    <w:lvl w:ilvl="4" w:tplc="07F6B17E">
      <w:numFmt w:val="decimal"/>
      <w:lvlText w:val=""/>
      <w:lvlJc w:val="left"/>
    </w:lvl>
    <w:lvl w:ilvl="5" w:tplc="D284C2A0">
      <w:numFmt w:val="decimal"/>
      <w:lvlText w:val=""/>
      <w:lvlJc w:val="left"/>
    </w:lvl>
    <w:lvl w:ilvl="6" w:tplc="FF8C4B18">
      <w:numFmt w:val="decimal"/>
      <w:lvlText w:val=""/>
      <w:lvlJc w:val="left"/>
    </w:lvl>
    <w:lvl w:ilvl="7" w:tplc="57B2CA60">
      <w:numFmt w:val="decimal"/>
      <w:lvlText w:val=""/>
      <w:lvlJc w:val="left"/>
    </w:lvl>
    <w:lvl w:ilvl="8" w:tplc="517EA5FA">
      <w:numFmt w:val="decimal"/>
      <w:lvlText w:val=""/>
      <w:lvlJc w:val="left"/>
    </w:lvl>
  </w:abstractNum>
  <w:abstractNum w:abstractNumId="37">
    <w:nsid w:val="00005772"/>
    <w:multiLevelType w:val="hybridMultilevel"/>
    <w:tmpl w:val="8F3C92B2"/>
    <w:lvl w:ilvl="0" w:tplc="1B3ADF28">
      <w:start w:val="1"/>
      <w:numFmt w:val="bullet"/>
      <w:lvlText w:val="-"/>
      <w:lvlJc w:val="left"/>
    </w:lvl>
    <w:lvl w:ilvl="1" w:tplc="89D8B502">
      <w:start w:val="1"/>
      <w:numFmt w:val="bullet"/>
      <w:lvlText w:val="С"/>
      <w:lvlJc w:val="left"/>
    </w:lvl>
    <w:lvl w:ilvl="2" w:tplc="B9686DB6">
      <w:numFmt w:val="decimal"/>
      <w:lvlText w:val=""/>
      <w:lvlJc w:val="left"/>
    </w:lvl>
    <w:lvl w:ilvl="3" w:tplc="668C856C">
      <w:numFmt w:val="decimal"/>
      <w:lvlText w:val=""/>
      <w:lvlJc w:val="left"/>
    </w:lvl>
    <w:lvl w:ilvl="4" w:tplc="196A5E1C">
      <w:numFmt w:val="decimal"/>
      <w:lvlText w:val=""/>
      <w:lvlJc w:val="left"/>
    </w:lvl>
    <w:lvl w:ilvl="5" w:tplc="E0ACD1FA">
      <w:numFmt w:val="decimal"/>
      <w:lvlText w:val=""/>
      <w:lvlJc w:val="left"/>
    </w:lvl>
    <w:lvl w:ilvl="6" w:tplc="FBB01A0E">
      <w:numFmt w:val="decimal"/>
      <w:lvlText w:val=""/>
      <w:lvlJc w:val="left"/>
    </w:lvl>
    <w:lvl w:ilvl="7" w:tplc="EED2B882">
      <w:numFmt w:val="decimal"/>
      <w:lvlText w:val=""/>
      <w:lvlJc w:val="left"/>
    </w:lvl>
    <w:lvl w:ilvl="8" w:tplc="E89E9AB4">
      <w:numFmt w:val="decimal"/>
      <w:lvlText w:val=""/>
      <w:lvlJc w:val="left"/>
    </w:lvl>
  </w:abstractNum>
  <w:abstractNum w:abstractNumId="38">
    <w:nsid w:val="00005878"/>
    <w:multiLevelType w:val="hybridMultilevel"/>
    <w:tmpl w:val="443616F6"/>
    <w:lvl w:ilvl="0" w:tplc="34308CC8">
      <w:start w:val="1"/>
      <w:numFmt w:val="bullet"/>
      <w:lvlText w:val="-"/>
      <w:lvlJc w:val="left"/>
    </w:lvl>
    <w:lvl w:ilvl="1" w:tplc="79C29058">
      <w:start w:val="1"/>
      <w:numFmt w:val="bullet"/>
      <w:lvlText w:val="-"/>
      <w:lvlJc w:val="left"/>
    </w:lvl>
    <w:lvl w:ilvl="2" w:tplc="10F0405C">
      <w:start w:val="1"/>
      <w:numFmt w:val="bullet"/>
      <w:lvlText w:val="В"/>
      <w:lvlJc w:val="left"/>
    </w:lvl>
    <w:lvl w:ilvl="3" w:tplc="99DACF5C">
      <w:numFmt w:val="decimal"/>
      <w:lvlText w:val=""/>
      <w:lvlJc w:val="left"/>
    </w:lvl>
    <w:lvl w:ilvl="4" w:tplc="A79E0BB6">
      <w:numFmt w:val="decimal"/>
      <w:lvlText w:val=""/>
      <w:lvlJc w:val="left"/>
    </w:lvl>
    <w:lvl w:ilvl="5" w:tplc="8AD0F596">
      <w:numFmt w:val="decimal"/>
      <w:lvlText w:val=""/>
      <w:lvlJc w:val="left"/>
    </w:lvl>
    <w:lvl w:ilvl="6" w:tplc="1846858E">
      <w:numFmt w:val="decimal"/>
      <w:lvlText w:val=""/>
      <w:lvlJc w:val="left"/>
    </w:lvl>
    <w:lvl w:ilvl="7" w:tplc="39D2A962">
      <w:numFmt w:val="decimal"/>
      <w:lvlText w:val=""/>
      <w:lvlJc w:val="left"/>
    </w:lvl>
    <w:lvl w:ilvl="8" w:tplc="9E48C944">
      <w:numFmt w:val="decimal"/>
      <w:lvlText w:val=""/>
      <w:lvlJc w:val="left"/>
    </w:lvl>
  </w:abstractNum>
  <w:abstractNum w:abstractNumId="39">
    <w:nsid w:val="000058B0"/>
    <w:multiLevelType w:val="hybridMultilevel"/>
    <w:tmpl w:val="2D92AF1C"/>
    <w:lvl w:ilvl="0" w:tplc="486818BE">
      <w:start w:val="4"/>
      <w:numFmt w:val="decimal"/>
      <w:lvlText w:val="%1."/>
      <w:lvlJc w:val="left"/>
    </w:lvl>
    <w:lvl w:ilvl="1" w:tplc="7CC041CE">
      <w:numFmt w:val="decimal"/>
      <w:lvlText w:val=""/>
      <w:lvlJc w:val="left"/>
    </w:lvl>
    <w:lvl w:ilvl="2" w:tplc="EBC80116">
      <w:numFmt w:val="decimal"/>
      <w:lvlText w:val=""/>
      <w:lvlJc w:val="left"/>
    </w:lvl>
    <w:lvl w:ilvl="3" w:tplc="0562022A">
      <w:numFmt w:val="decimal"/>
      <w:lvlText w:val=""/>
      <w:lvlJc w:val="left"/>
    </w:lvl>
    <w:lvl w:ilvl="4" w:tplc="53509BC4">
      <w:numFmt w:val="decimal"/>
      <w:lvlText w:val=""/>
      <w:lvlJc w:val="left"/>
    </w:lvl>
    <w:lvl w:ilvl="5" w:tplc="1AA0E248">
      <w:numFmt w:val="decimal"/>
      <w:lvlText w:val=""/>
      <w:lvlJc w:val="left"/>
    </w:lvl>
    <w:lvl w:ilvl="6" w:tplc="A19094C6">
      <w:numFmt w:val="decimal"/>
      <w:lvlText w:val=""/>
      <w:lvlJc w:val="left"/>
    </w:lvl>
    <w:lvl w:ilvl="7" w:tplc="0E5C5F30">
      <w:numFmt w:val="decimal"/>
      <w:lvlText w:val=""/>
      <w:lvlJc w:val="left"/>
    </w:lvl>
    <w:lvl w:ilvl="8" w:tplc="41F0EFA4">
      <w:numFmt w:val="decimal"/>
      <w:lvlText w:val=""/>
      <w:lvlJc w:val="left"/>
    </w:lvl>
  </w:abstractNum>
  <w:abstractNum w:abstractNumId="40">
    <w:nsid w:val="00005991"/>
    <w:multiLevelType w:val="hybridMultilevel"/>
    <w:tmpl w:val="E604CD70"/>
    <w:lvl w:ilvl="0" w:tplc="D42C197C">
      <w:start w:val="1"/>
      <w:numFmt w:val="bullet"/>
      <w:lvlText w:val="*"/>
      <w:lvlJc w:val="left"/>
    </w:lvl>
    <w:lvl w:ilvl="1" w:tplc="0F1ACCB6">
      <w:numFmt w:val="decimal"/>
      <w:lvlText w:val=""/>
      <w:lvlJc w:val="left"/>
    </w:lvl>
    <w:lvl w:ilvl="2" w:tplc="F6C46F4A">
      <w:numFmt w:val="decimal"/>
      <w:lvlText w:val=""/>
      <w:lvlJc w:val="left"/>
    </w:lvl>
    <w:lvl w:ilvl="3" w:tplc="DF88FB68">
      <w:numFmt w:val="decimal"/>
      <w:lvlText w:val=""/>
      <w:lvlJc w:val="left"/>
    </w:lvl>
    <w:lvl w:ilvl="4" w:tplc="7C4E56B6">
      <w:numFmt w:val="decimal"/>
      <w:lvlText w:val=""/>
      <w:lvlJc w:val="left"/>
    </w:lvl>
    <w:lvl w:ilvl="5" w:tplc="E208D4E2">
      <w:numFmt w:val="decimal"/>
      <w:lvlText w:val=""/>
      <w:lvlJc w:val="left"/>
    </w:lvl>
    <w:lvl w:ilvl="6" w:tplc="7616C560">
      <w:numFmt w:val="decimal"/>
      <w:lvlText w:val=""/>
      <w:lvlJc w:val="left"/>
    </w:lvl>
    <w:lvl w:ilvl="7" w:tplc="67407632">
      <w:numFmt w:val="decimal"/>
      <w:lvlText w:val=""/>
      <w:lvlJc w:val="left"/>
    </w:lvl>
    <w:lvl w:ilvl="8" w:tplc="CB0E7FD4">
      <w:numFmt w:val="decimal"/>
      <w:lvlText w:val=""/>
      <w:lvlJc w:val="left"/>
    </w:lvl>
  </w:abstractNum>
  <w:abstractNum w:abstractNumId="41">
    <w:nsid w:val="00005E14"/>
    <w:multiLevelType w:val="hybridMultilevel"/>
    <w:tmpl w:val="DB28082A"/>
    <w:lvl w:ilvl="0" w:tplc="B3507EB0">
      <w:start w:val="1"/>
      <w:numFmt w:val="bullet"/>
      <w:lvlText w:val="*"/>
      <w:lvlJc w:val="left"/>
    </w:lvl>
    <w:lvl w:ilvl="1" w:tplc="BFBE4EBC">
      <w:numFmt w:val="decimal"/>
      <w:lvlText w:val=""/>
      <w:lvlJc w:val="left"/>
    </w:lvl>
    <w:lvl w:ilvl="2" w:tplc="D3063F58">
      <w:numFmt w:val="decimal"/>
      <w:lvlText w:val=""/>
      <w:lvlJc w:val="left"/>
    </w:lvl>
    <w:lvl w:ilvl="3" w:tplc="79648EA0">
      <w:numFmt w:val="decimal"/>
      <w:lvlText w:val=""/>
      <w:lvlJc w:val="left"/>
    </w:lvl>
    <w:lvl w:ilvl="4" w:tplc="0090CAAC">
      <w:numFmt w:val="decimal"/>
      <w:lvlText w:val=""/>
      <w:lvlJc w:val="left"/>
    </w:lvl>
    <w:lvl w:ilvl="5" w:tplc="B2F84DD6">
      <w:numFmt w:val="decimal"/>
      <w:lvlText w:val=""/>
      <w:lvlJc w:val="left"/>
    </w:lvl>
    <w:lvl w:ilvl="6" w:tplc="87928072">
      <w:numFmt w:val="decimal"/>
      <w:lvlText w:val=""/>
      <w:lvlJc w:val="left"/>
    </w:lvl>
    <w:lvl w:ilvl="7" w:tplc="1C822466">
      <w:numFmt w:val="decimal"/>
      <w:lvlText w:val=""/>
      <w:lvlJc w:val="left"/>
    </w:lvl>
    <w:lvl w:ilvl="8" w:tplc="AF968DEA">
      <w:numFmt w:val="decimal"/>
      <w:lvlText w:val=""/>
      <w:lvlJc w:val="left"/>
    </w:lvl>
  </w:abstractNum>
  <w:abstractNum w:abstractNumId="42">
    <w:nsid w:val="00005F32"/>
    <w:multiLevelType w:val="hybridMultilevel"/>
    <w:tmpl w:val="8E18B8AC"/>
    <w:lvl w:ilvl="0" w:tplc="56A8C3F6">
      <w:start w:val="1"/>
      <w:numFmt w:val="bullet"/>
      <w:lvlText w:val="и"/>
      <w:lvlJc w:val="left"/>
    </w:lvl>
    <w:lvl w:ilvl="1" w:tplc="6F708C0E">
      <w:start w:val="1"/>
      <w:numFmt w:val="bullet"/>
      <w:lvlText w:val="В"/>
      <w:lvlJc w:val="left"/>
    </w:lvl>
    <w:lvl w:ilvl="2" w:tplc="5A20D6EC">
      <w:numFmt w:val="decimal"/>
      <w:lvlText w:val=""/>
      <w:lvlJc w:val="left"/>
    </w:lvl>
    <w:lvl w:ilvl="3" w:tplc="C810B4A2">
      <w:numFmt w:val="decimal"/>
      <w:lvlText w:val=""/>
      <w:lvlJc w:val="left"/>
    </w:lvl>
    <w:lvl w:ilvl="4" w:tplc="216C75AE">
      <w:numFmt w:val="decimal"/>
      <w:lvlText w:val=""/>
      <w:lvlJc w:val="left"/>
    </w:lvl>
    <w:lvl w:ilvl="5" w:tplc="FB5A50AA">
      <w:numFmt w:val="decimal"/>
      <w:lvlText w:val=""/>
      <w:lvlJc w:val="left"/>
    </w:lvl>
    <w:lvl w:ilvl="6" w:tplc="19B6A3CE">
      <w:numFmt w:val="decimal"/>
      <w:lvlText w:val=""/>
      <w:lvlJc w:val="left"/>
    </w:lvl>
    <w:lvl w:ilvl="7" w:tplc="AD8ED530">
      <w:numFmt w:val="decimal"/>
      <w:lvlText w:val=""/>
      <w:lvlJc w:val="left"/>
    </w:lvl>
    <w:lvl w:ilvl="8" w:tplc="11DA498E">
      <w:numFmt w:val="decimal"/>
      <w:lvlText w:val=""/>
      <w:lvlJc w:val="left"/>
    </w:lvl>
  </w:abstractNum>
  <w:abstractNum w:abstractNumId="43">
    <w:nsid w:val="00006032"/>
    <w:multiLevelType w:val="hybridMultilevel"/>
    <w:tmpl w:val="1AD01758"/>
    <w:lvl w:ilvl="0" w:tplc="FD6CAAFC">
      <w:start w:val="6"/>
      <w:numFmt w:val="decimal"/>
      <w:lvlText w:val="%1."/>
      <w:lvlJc w:val="left"/>
    </w:lvl>
    <w:lvl w:ilvl="1" w:tplc="0F4298E0">
      <w:start w:val="1"/>
      <w:numFmt w:val="decimal"/>
      <w:lvlText w:val="%2"/>
      <w:lvlJc w:val="left"/>
    </w:lvl>
    <w:lvl w:ilvl="2" w:tplc="5F0605BC">
      <w:numFmt w:val="decimal"/>
      <w:lvlText w:val=""/>
      <w:lvlJc w:val="left"/>
    </w:lvl>
    <w:lvl w:ilvl="3" w:tplc="64242404">
      <w:numFmt w:val="decimal"/>
      <w:lvlText w:val=""/>
      <w:lvlJc w:val="left"/>
    </w:lvl>
    <w:lvl w:ilvl="4" w:tplc="2BA00C9C">
      <w:numFmt w:val="decimal"/>
      <w:lvlText w:val=""/>
      <w:lvlJc w:val="left"/>
    </w:lvl>
    <w:lvl w:ilvl="5" w:tplc="09CE7C6C">
      <w:numFmt w:val="decimal"/>
      <w:lvlText w:val=""/>
      <w:lvlJc w:val="left"/>
    </w:lvl>
    <w:lvl w:ilvl="6" w:tplc="A92C84AA">
      <w:numFmt w:val="decimal"/>
      <w:lvlText w:val=""/>
      <w:lvlJc w:val="left"/>
    </w:lvl>
    <w:lvl w:ilvl="7" w:tplc="EDD21C3C">
      <w:numFmt w:val="decimal"/>
      <w:lvlText w:val=""/>
      <w:lvlJc w:val="left"/>
    </w:lvl>
    <w:lvl w:ilvl="8" w:tplc="7956334C">
      <w:numFmt w:val="decimal"/>
      <w:lvlText w:val=""/>
      <w:lvlJc w:val="left"/>
    </w:lvl>
  </w:abstractNum>
  <w:abstractNum w:abstractNumId="44">
    <w:nsid w:val="000066C4"/>
    <w:multiLevelType w:val="hybridMultilevel"/>
    <w:tmpl w:val="58B68EF6"/>
    <w:lvl w:ilvl="0" w:tplc="016CE31C">
      <w:start w:val="1"/>
      <w:numFmt w:val="bullet"/>
      <w:lvlText w:val="****"/>
      <w:lvlJc w:val="left"/>
    </w:lvl>
    <w:lvl w:ilvl="1" w:tplc="5B926A84">
      <w:numFmt w:val="decimal"/>
      <w:lvlText w:val=""/>
      <w:lvlJc w:val="left"/>
    </w:lvl>
    <w:lvl w:ilvl="2" w:tplc="E2988940">
      <w:numFmt w:val="decimal"/>
      <w:lvlText w:val=""/>
      <w:lvlJc w:val="left"/>
    </w:lvl>
    <w:lvl w:ilvl="3" w:tplc="C7BE44B8">
      <w:numFmt w:val="decimal"/>
      <w:lvlText w:val=""/>
      <w:lvlJc w:val="left"/>
    </w:lvl>
    <w:lvl w:ilvl="4" w:tplc="B5286292">
      <w:numFmt w:val="decimal"/>
      <w:lvlText w:val=""/>
      <w:lvlJc w:val="left"/>
    </w:lvl>
    <w:lvl w:ilvl="5" w:tplc="E1263510">
      <w:numFmt w:val="decimal"/>
      <w:lvlText w:val=""/>
      <w:lvlJc w:val="left"/>
    </w:lvl>
    <w:lvl w:ilvl="6" w:tplc="20548BBE">
      <w:numFmt w:val="decimal"/>
      <w:lvlText w:val=""/>
      <w:lvlJc w:val="left"/>
    </w:lvl>
    <w:lvl w:ilvl="7" w:tplc="6B6C908E">
      <w:numFmt w:val="decimal"/>
      <w:lvlText w:val=""/>
      <w:lvlJc w:val="left"/>
    </w:lvl>
    <w:lvl w:ilvl="8" w:tplc="198EDD28">
      <w:numFmt w:val="decimal"/>
      <w:lvlText w:val=""/>
      <w:lvlJc w:val="left"/>
    </w:lvl>
  </w:abstractNum>
  <w:abstractNum w:abstractNumId="45">
    <w:nsid w:val="00006899"/>
    <w:multiLevelType w:val="hybridMultilevel"/>
    <w:tmpl w:val="A3FEB708"/>
    <w:lvl w:ilvl="0" w:tplc="5810C64A">
      <w:start w:val="7"/>
      <w:numFmt w:val="decimal"/>
      <w:lvlText w:val="%1."/>
      <w:lvlJc w:val="left"/>
    </w:lvl>
    <w:lvl w:ilvl="1" w:tplc="836AFD86">
      <w:numFmt w:val="decimal"/>
      <w:lvlText w:val=""/>
      <w:lvlJc w:val="left"/>
    </w:lvl>
    <w:lvl w:ilvl="2" w:tplc="82FCA52A">
      <w:numFmt w:val="decimal"/>
      <w:lvlText w:val=""/>
      <w:lvlJc w:val="left"/>
    </w:lvl>
    <w:lvl w:ilvl="3" w:tplc="E8D27B90">
      <w:numFmt w:val="decimal"/>
      <w:lvlText w:val=""/>
      <w:lvlJc w:val="left"/>
    </w:lvl>
    <w:lvl w:ilvl="4" w:tplc="EA9265F6">
      <w:numFmt w:val="decimal"/>
      <w:lvlText w:val=""/>
      <w:lvlJc w:val="left"/>
    </w:lvl>
    <w:lvl w:ilvl="5" w:tplc="299E1540">
      <w:numFmt w:val="decimal"/>
      <w:lvlText w:val=""/>
      <w:lvlJc w:val="left"/>
    </w:lvl>
    <w:lvl w:ilvl="6" w:tplc="B54EF15C">
      <w:numFmt w:val="decimal"/>
      <w:lvlText w:val=""/>
      <w:lvlJc w:val="left"/>
    </w:lvl>
    <w:lvl w:ilvl="7" w:tplc="0FBE2F0A">
      <w:numFmt w:val="decimal"/>
      <w:lvlText w:val=""/>
      <w:lvlJc w:val="left"/>
    </w:lvl>
    <w:lvl w:ilvl="8" w:tplc="EF7E44AE">
      <w:numFmt w:val="decimal"/>
      <w:lvlText w:val=""/>
      <w:lvlJc w:val="left"/>
    </w:lvl>
  </w:abstractNum>
  <w:abstractNum w:abstractNumId="46">
    <w:nsid w:val="0000692C"/>
    <w:multiLevelType w:val="hybridMultilevel"/>
    <w:tmpl w:val="CF14C136"/>
    <w:lvl w:ilvl="0" w:tplc="D018A6D2">
      <w:start w:val="1"/>
      <w:numFmt w:val="bullet"/>
      <w:lvlText w:val="В"/>
      <w:lvlJc w:val="left"/>
    </w:lvl>
    <w:lvl w:ilvl="1" w:tplc="5A96B6AC">
      <w:start w:val="1"/>
      <w:numFmt w:val="bullet"/>
      <w:lvlText w:val="В"/>
      <w:lvlJc w:val="left"/>
    </w:lvl>
    <w:lvl w:ilvl="2" w:tplc="5F500532">
      <w:numFmt w:val="decimal"/>
      <w:lvlText w:val=""/>
      <w:lvlJc w:val="left"/>
    </w:lvl>
    <w:lvl w:ilvl="3" w:tplc="ABF0BB76">
      <w:numFmt w:val="decimal"/>
      <w:lvlText w:val=""/>
      <w:lvlJc w:val="left"/>
    </w:lvl>
    <w:lvl w:ilvl="4" w:tplc="4210DDD8">
      <w:numFmt w:val="decimal"/>
      <w:lvlText w:val=""/>
      <w:lvlJc w:val="left"/>
    </w:lvl>
    <w:lvl w:ilvl="5" w:tplc="5BAA0E72">
      <w:numFmt w:val="decimal"/>
      <w:lvlText w:val=""/>
      <w:lvlJc w:val="left"/>
    </w:lvl>
    <w:lvl w:ilvl="6" w:tplc="7EF29EDE">
      <w:numFmt w:val="decimal"/>
      <w:lvlText w:val=""/>
      <w:lvlJc w:val="left"/>
    </w:lvl>
    <w:lvl w:ilvl="7" w:tplc="42ECCEAC">
      <w:numFmt w:val="decimal"/>
      <w:lvlText w:val=""/>
      <w:lvlJc w:val="left"/>
    </w:lvl>
    <w:lvl w:ilvl="8" w:tplc="52DC537A">
      <w:numFmt w:val="decimal"/>
      <w:lvlText w:val=""/>
      <w:lvlJc w:val="left"/>
    </w:lvl>
  </w:abstractNum>
  <w:abstractNum w:abstractNumId="47">
    <w:nsid w:val="00006B36"/>
    <w:multiLevelType w:val="hybridMultilevel"/>
    <w:tmpl w:val="BD54AE68"/>
    <w:lvl w:ilvl="0" w:tplc="3786642C">
      <w:start w:val="1"/>
      <w:numFmt w:val="bullet"/>
      <w:lvlText w:val="-"/>
      <w:lvlJc w:val="left"/>
    </w:lvl>
    <w:lvl w:ilvl="1" w:tplc="78082BCA">
      <w:numFmt w:val="decimal"/>
      <w:lvlText w:val=""/>
      <w:lvlJc w:val="left"/>
    </w:lvl>
    <w:lvl w:ilvl="2" w:tplc="48961414">
      <w:numFmt w:val="decimal"/>
      <w:lvlText w:val=""/>
      <w:lvlJc w:val="left"/>
    </w:lvl>
    <w:lvl w:ilvl="3" w:tplc="A3A80814">
      <w:numFmt w:val="decimal"/>
      <w:lvlText w:val=""/>
      <w:lvlJc w:val="left"/>
    </w:lvl>
    <w:lvl w:ilvl="4" w:tplc="4008014E">
      <w:numFmt w:val="decimal"/>
      <w:lvlText w:val=""/>
      <w:lvlJc w:val="left"/>
    </w:lvl>
    <w:lvl w:ilvl="5" w:tplc="5768B0E0">
      <w:numFmt w:val="decimal"/>
      <w:lvlText w:val=""/>
      <w:lvlJc w:val="left"/>
    </w:lvl>
    <w:lvl w:ilvl="6" w:tplc="FEC22088">
      <w:numFmt w:val="decimal"/>
      <w:lvlText w:val=""/>
      <w:lvlJc w:val="left"/>
    </w:lvl>
    <w:lvl w:ilvl="7" w:tplc="86F4BA4C">
      <w:numFmt w:val="decimal"/>
      <w:lvlText w:val=""/>
      <w:lvlJc w:val="left"/>
    </w:lvl>
    <w:lvl w:ilvl="8" w:tplc="973EBE02">
      <w:numFmt w:val="decimal"/>
      <w:lvlText w:val=""/>
      <w:lvlJc w:val="left"/>
    </w:lvl>
  </w:abstractNum>
  <w:abstractNum w:abstractNumId="48">
    <w:nsid w:val="00007049"/>
    <w:multiLevelType w:val="hybridMultilevel"/>
    <w:tmpl w:val="45C60F7E"/>
    <w:lvl w:ilvl="0" w:tplc="F1C844F8">
      <w:start w:val="1"/>
      <w:numFmt w:val="bullet"/>
      <w:lvlText w:val="-"/>
      <w:lvlJc w:val="left"/>
    </w:lvl>
    <w:lvl w:ilvl="1" w:tplc="3F4808B4">
      <w:start w:val="1"/>
      <w:numFmt w:val="bullet"/>
      <w:lvlText w:val="В"/>
      <w:lvlJc w:val="left"/>
    </w:lvl>
    <w:lvl w:ilvl="2" w:tplc="5D04E39A">
      <w:numFmt w:val="decimal"/>
      <w:lvlText w:val=""/>
      <w:lvlJc w:val="left"/>
    </w:lvl>
    <w:lvl w:ilvl="3" w:tplc="1102C528">
      <w:numFmt w:val="decimal"/>
      <w:lvlText w:val=""/>
      <w:lvlJc w:val="left"/>
    </w:lvl>
    <w:lvl w:ilvl="4" w:tplc="17D0F9CC">
      <w:numFmt w:val="decimal"/>
      <w:lvlText w:val=""/>
      <w:lvlJc w:val="left"/>
    </w:lvl>
    <w:lvl w:ilvl="5" w:tplc="92F6921C">
      <w:numFmt w:val="decimal"/>
      <w:lvlText w:val=""/>
      <w:lvlJc w:val="left"/>
    </w:lvl>
    <w:lvl w:ilvl="6" w:tplc="B2A88460">
      <w:numFmt w:val="decimal"/>
      <w:lvlText w:val=""/>
      <w:lvlJc w:val="left"/>
    </w:lvl>
    <w:lvl w:ilvl="7" w:tplc="E38278DC">
      <w:numFmt w:val="decimal"/>
      <w:lvlText w:val=""/>
      <w:lvlJc w:val="left"/>
    </w:lvl>
    <w:lvl w:ilvl="8" w:tplc="F0601D6A">
      <w:numFmt w:val="decimal"/>
      <w:lvlText w:val=""/>
      <w:lvlJc w:val="left"/>
    </w:lvl>
  </w:abstractNum>
  <w:abstractNum w:abstractNumId="49">
    <w:nsid w:val="000073DA"/>
    <w:multiLevelType w:val="hybridMultilevel"/>
    <w:tmpl w:val="49327B3A"/>
    <w:lvl w:ilvl="0" w:tplc="F2425788">
      <w:start w:val="2"/>
      <w:numFmt w:val="decimal"/>
      <w:lvlText w:val="%1"/>
      <w:lvlJc w:val="left"/>
    </w:lvl>
    <w:lvl w:ilvl="1" w:tplc="669283DA">
      <w:numFmt w:val="decimal"/>
      <w:lvlText w:val=""/>
      <w:lvlJc w:val="left"/>
    </w:lvl>
    <w:lvl w:ilvl="2" w:tplc="E77C28DE">
      <w:numFmt w:val="decimal"/>
      <w:lvlText w:val=""/>
      <w:lvlJc w:val="left"/>
    </w:lvl>
    <w:lvl w:ilvl="3" w:tplc="22BAA974">
      <w:numFmt w:val="decimal"/>
      <w:lvlText w:val=""/>
      <w:lvlJc w:val="left"/>
    </w:lvl>
    <w:lvl w:ilvl="4" w:tplc="620E3690">
      <w:numFmt w:val="decimal"/>
      <w:lvlText w:val=""/>
      <w:lvlJc w:val="left"/>
    </w:lvl>
    <w:lvl w:ilvl="5" w:tplc="ABD20428">
      <w:numFmt w:val="decimal"/>
      <w:lvlText w:val=""/>
      <w:lvlJc w:val="left"/>
    </w:lvl>
    <w:lvl w:ilvl="6" w:tplc="CE7860A4">
      <w:numFmt w:val="decimal"/>
      <w:lvlText w:val=""/>
      <w:lvlJc w:val="left"/>
    </w:lvl>
    <w:lvl w:ilvl="7" w:tplc="1286E8EA">
      <w:numFmt w:val="decimal"/>
      <w:lvlText w:val=""/>
      <w:lvlJc w:val="left"/>
    </w:lvl>
    <w:lvl w:ilvl="8" w:tplc="FCA27CB8">
      <w:numFmt w:val="decimal"/>
      <w:lvlText w:val=""/>
      <w:lvlJc w:val="left"/>
    </w:lvl>
  </w:abstractNum>
  <w:abstractNum w:abstractNumId="50">
    <w:nsid w:val="0000759A"/>
    <w:multiLevelType w:val="hybridMultilevel"/>
    <w:tmpl w:val="29A868BC"/>
    <w:lvl w:ilvl="0" w:tplc="6D18D3E8">
      <w:start w:val="1"/>
      <w:numFmt w:val="bullet"/>
      <w:lvlText w:val="в"/>
      <w:lvlJc w:val="left"/>
    </w:lvl>
    <w:lvl w:ilvl="1" w:tplc="09AA2E26">
      <w:numFmt w:val="decimal"/>
      <w:lvlText w:val=""/>
      <w:lvlJc w:val="left"/>
    </w:lvl>
    <w:lvl w:ilvl="2" w:tplc="C36229B8">
      <w:numFmt w:val="decimal"/>
      <w:lvlText w:val=""/>
      <w:lvlJc w:val="left"/>
    </w:lvl>
    <w:lvl w:ilvl="3" w:tplc="FF54D896">
      <w:numFmt w:val="decimal"/>
      <w:lvlText w:val=""/>
      <w:lvlJc w:val="left"/>
    </w:lvl>
    <w:lvl w:ilvl="4" w:tplc="B3507EC2">
      <w:numFmt w:val="decimal"/>
      <w:lvlText w:val=""/>
      <w:lvlJc w:val="left"/>
    </w:lvl>
    <w:lvl w:ilvl="5" w:tplc="7218698E">
      <w:numFmt w:val="decimal"/>
      <w:lvlText w:val=""/>
      <w:lvlJc w:val="left"/>
    </w:lvl>
    <w:lvl w:ilvl="6" w:tplc="E8BC1FA4">
      <w:numFmt w:val="decimal"/>
      <w:lvlText w:val=""/>
      <w:lvlJc w:val="left"/>
    </w:lvl>
    <w:lvl w:ilvl="7" w:tplc="38E63432">
      <w:numFmt w:val="decimal"/>
      <w:lvlText w:val=""/>
      <w:lvlJc w:val="left"/>
    </w:lvl>
    <w:lvl w:ilvl="8" w:tplc="DFCAE7F2">
      <w:numFmt w:val="decimal"/>
      <w:lvlText w:val=""/>
      <w:lvlJc w:val="left"/>
    </w:lvl>
  </w:abstractNum>
  <w:abstractNum w:abstractNumId="51">
    <w:nsid w:val="0000797D"/>
    <w:multiLevelType w:val="hybridMultilevel"/>
    <w:tmpl w:val="69CC2204"/>
    <w:lvl w:ilvl="0" w:tplc="7082B8BA">
      <w:start w:val="1"/>
      <w:numFmt w:val="bullet"/>
      <w:lvlText w:val="-"/>
      <w:lvlJc w:val="left"/>
    </w:lvl>
    <w:lvl w:ilvl="1" w:tplc="59A0ECC4">
      <w:numFmt w:val="decimal"/>
      <w:lvlText w:val=""/>
      <w:lvlJc w:val="left"/>
    </w:lvl>
    <w:lvl w:ilvl="2" w:tplc="C2DE46A0">
      <w:numFmt w:val="decimal"/>
      <w:lvlText w:val=""/>
      <w:lvlJc w:val="left"/>
    </w:lvl>
    <w:lvl w:ilvl="3" w:tplc="C100D1A6">
      <w:numFmt w:val="decimal"/>
      <w:lvlText w:val=""/>
      <w:lvlJc w:val="left"/>
    </w:lvl>
    <w:lvl w:ilvl="4" w:tplc="6238726A">
      <w:numFmt w:val="decimal"/>
      <w:lvlText w:val=""/>
      <w:lvlJc w:val="left"/>
    </w:lvl>
    <w:lvl w:ilvl="5" w:tplc="DBF28FE6">
      <w:numFmt w:val="decimal"/>
      <w:lvlText w:val=""/>
      <w:lvlJc w:val="left"/>
    </w:lvl>
    <w:lvl w:ilvl="6" w:tplc="FC7CDC7E">
      <w:numFmt w:val="decimal"/>
      <w:lvlText w:val=""/>
      <w:lvlJc w:val="left"/>
    </w:lvl>
    <w:lvl w:ilvl="7" w:tplc="64DCBCFC">
      <w:numFmt w:val="decimal"/>
      <w:lvlText w:val=""/>
      <w:lvlJc w:val="left"/>
    </w:lvl>
    <w:lvl w:ilvl="8" w:tplc="A7E80A54">
      <w:numFmt w:val="decimal"/>
      <w:lvlText w:val=""/>
      <w:lvlJc w:val="left"/>
    </w:lvl>
  </w:abstractNum>
  <w:abstractNum w:abstractNumId="52">
    <w:nsid w:val="0000798B"/>
    <w:multiLevelType w:val="hybridMultilevel"/>
    <w:tmpl w:val="217E52AE"/>
    <w:lvl w:ilvl="0" w:tplc="5D260F1A">
      <w:start w:val="1"/>
      <w:numFmt w:val="decimal"/>
      <w:lvlText w:val="%1."/>
      <w:lvlJc w:val="left"/>
    </w:lvl>
    <w:lvl w:ilvl="1" w:tplc="D0AE336C">
      <w:numFmt w:val="decimal"/>
      <w:lvlText w:val=""/>
      <w:lvlJc w:val="left"/>
    </w:lvl>
    <w:lvl w:ilvl="2" w:tplc="156AC7B4">
      <w:numFmt w:val="decimal"/>
      <w:lvlText w:val=""/>
      <w:lvlJc w:val="left"/>
    </w:lvl>
    <w:lvl w:ilvl="3" w:tplc="DB54D76C">
      <w:numFmt w:val="decimal"/>
      <w:lvlText w:val=""/>
      <w:lvlJc w:val="left"/>
    </w:lvl>
    <w:lvl w:ilvl="4" w:tplc="D5EEB1F4">
      <w:numFmt w:val="decimal"/>
      <w:lvlText w:val=""/>
      <w:lvlJc w:val="left"/>
    </w:lvl>
    <w:lvl w:ilvl="5" w:tplc="8CF62686">
      <w:numFmt w:val="decimal"/>
      <w:lvlText w:val=""/>
      <w:lvlJc w:val="left"/>
    </w:lvl>
    <w:lvl w:ilvl="6" w:tplc="322C4AC2">
      <w:numFmt w:val="decimal"/>
      <w:lvlText w:val=""/>
      <w:lvlJc w:val="left"/>
    </w:lvl>
    <w:lvl w:ilvl="7" w:tplc="52563892">
      <w:numFmt w:val="decimal"/>
      <w:lvlText w:val=""/>
      <w:lvlJc w:val="left"/>
    </w:lvl>
    <w:lvl w:ilvl="8" w:tplc="C3F07352">
      <w:numFmt w:val="decimal"/>
      <w:lvlText w:val=""/>
      <w:lvlJc w:val="left"/>
    </w:lvl>
  </w:abstractNum>
  <w:abstractNum w:abstractNumId="53">
    <w:nsid w:val="00007BB9"/>
    <w:multiLevelType w:val="hybridMultilevel"/>
    <w:tmpl w:val="3A4CECEA"/>
    <w:lvl w:ilvl="0" w:tplc="6464C14E">
      <w:start w:val="1"/>
      <w:numFmt w:val="bullet"/>
      <w:lvlText w:val="и"/>
      <w:lvlJc w:val="left"/>
    </w:lvl>
    <w:lvl w:ilvl="1" w:tplc="68B8EF96">
      <w:start w:val="1"/>
      <w:numFmt w:val="bullet"/>
      <w:lvlText w:val="С"/>
      <w:lvlJc w:val="left"/>
    </w:lvl>
    <w:lvl w:ilvl="2" w:tplc="E7BE05BC">
      <w:numFmt w:val="decimal"/>
      <w:lvlText w:val=""/>
      <w:lvlJc w:val="left"/>
    </w:lvl>
    <w:lvl w:ilvl="3" w:tplc="35F0CA12">
      <w:numFmt w:val="decimal"/>
      <w:lvlText w:val=""/>
      <w:lvlJc w:val="left"/>
    </w:lvl>
    <w:lvl w:ilvl="4" w:tplc="C55ABC90">
      <w:numFmt w:val="decimal"/>
      <w:lvlText w:val=""/>
      <w:lvlJc w:val="left"/>
    </w:lvl>
    <w:lvl w:ilvl="5" w:tplc="67F0D8FA">
      <w:numFmt w:val="decimal"/>
      <w:lvlText w:val=""/>
      <w:lvlJc w:val="left"/>
    </w:lvl>
    <w:lvl w:ilvl="6" w:tplc="99A4AB14">
      <w:numFmt w:val="decimal"/>
      <w:lvlText w:val=""/>
      <w:lvlJc w:val="left"/>
    </w:lvl>
    <w:lvl w:ilvl="7" w:tplc="BFB2C76C">
      <w:numFmt w:val="decimal"/>
      <w:lvlText w:val=""/>
      <w:lvlJc w:val="left"/>
    </w:lvl>
    <w:lvl w:ilvl="8" w:tplc="2AE2A1FA">
      <w:numFmt w:val="decimal"/>
      <w:lvlText w:val=""/>
      <w:lvlJc w:val="left"/>
    </w:lvl>
  </w:abstractNum>
  <w:abstractNum w:abstractNumId="54">
    <w:nsid w:val="00007EB7"/>
    <w:multiLevelType w:val="hybridMultilevel"/>
    <w:tmpl w:val="40B6DAB6"/>
    <w:lvl w:ilvl="0" w:tplc="F5125996">
      <w:start w:val="10"/>
      <w:numFmt w:val="decimal"/>
      <w:lvlText w:val="%1"/>
      <w:lvlJc w:val="left"/>
    </w:lvl>
    <w:lvl w:ilvl="1" w:tplc="38E2C624">
      <w:start w:val="4"/>
      <w:numFmt w:val="decimal"/>
      <w:lvlText w:val="%2."/>
      <w:lvlJc w:val="left"/>
    </w:lvl>
    <w:lvl w:ilvl="2" w:tplc="F6E8ADA4">
      <w:numFmt w:val="decimal"/>
      <w:lvlText w:val=""/>
      <w:lvlJc w:val="left"/>
    </w:lvl>
    <w:lvl w:ilvl="3" w:tplc="E32A7EA2">
      <w:numFmt w:val="decimal"/>
      <w:lvlText w:val=""/>
      <w:lvlJc w:val="left"/>
    </w:lvl>
    <w:lvl w:ilvl="4" w:tplc="7AB85880">
      <w:numFmt w:val="decimal"/>
      <w:lvlText w:val=""/>
      <w:lvlJc w:val="left"/>
    </w:lvl>
    <w:lvl w:ilvl="5" w:tplc="AEF45E08">
      <w:numFmt w:val="decimal"/>
      <w:lvlText w:val=""/>
      <w:lvlJc w:val="left"/>
    </w:lvl>
    <w:lvl w:ilvl="6" w:tplc="B21C7C06">
      <w:numFmt w:val="decimal"/>
      <w:lvlText w:val=""/>
      <w:lvlJc w:val="left"/>
    </w:lvl>
    <w:lvl w:ilvl="7" w:tplc="687CF0CE">
      <w:numFmt w:val="decimal"/>
      <w:lvlText w:val=""/>
      <w:lvlJc w:val="left"/>
    </w:lvl>
    <w:lvl w:ilvl="8" w:tplc="BA08776E">
      <w:numFmt w:val="decimal"/>
      <w:lvlText w:val=""/>
      <w:lvlJc w:val="left"/>
    </w:lvl>
  </w:abstractNum>
  <w:abstractNum w:abstractNumId="55">
    <w:nsid w:val="513A6CFF"/>
    <w:multiLevelType w:val="hybridMultilevel"/>
    <w:tmpl w:val="98F8F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1FC02A2"/>
    <w:multiLevelType w:val="hybridMultilevel"/>
    <w:tmpl w:val="DDB88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4"/>
  </w:num>
  <w:num w:numId="3">
    <w:abstractNumId w:val="36"/>
  </w:num>
  <w:num w:numId="4">
    <w:abstractNumId w:val="1"/>
  </w:num>
  <w:num w:numId="5">
    <w:abstractNumId w:val="0"/>
  </w:num>
  <w:num w:numId="6">
    <w:abstractNumId w:val="50"/>
  </w:num>
  <w:num w:numId="7">
    <w:abstractNumId w:val="15"/>
  </w:num>
  <w:num w:numId="8">
    <w:abstractNumId w:val="32"/>
  </w:num>
  <w:num w:numId="9">
    <w:abstractNumId w:val="38"/>
  </w:num>
  <w:num w:numId="10">
    <w:abstractNumId w:val="47"/>
  </w:num>
  <w:num w:numId="11">
    <w:abstractNumId w:val="42"/>
  </w:num>
  <w:num w:numId="12">
    <w:abstractNumId w:val="24"/>
  </w:num>
  <w:num w:numId="13">
    <w:abstractNumId w:val="23"/>
  </w:num>
  <w:num w:numId="14">
    <w:abstractNumId w:val="51"/>
  </w:num>
  <w:num w:numId="15">
    <w:abstractNumId w:val="5"/>
  </w:num>
  <w:num w:numId="16">
    <w:abstractNumId w:val="33"/>
  </w:num>
  <w:num w:numId="17">
    <w:abstractNumId w:val="20"/>
  </w:num>
  <w:num w:numId="18">
    <w:abstractNumId w:val="41"/>
  </w:num>
  <w:num w:numId="19">
    <w:abstractNumId w:val="34"/>
  </w:num>
  <w:num w:numId="20">
    <w:abstractNumId w:val="30"/>
  </w:num>
  <w:num w:numId="21">
    <w:abstractNumId w:val="18"/>
  </w:num>
  <w:num w:numId="22">
    <w:abstractNumId w:val="8"/>
  </w:num>
  <w:num w:numId="23">
    <w:abstractNumId w:val="14"/>
  </w:num>
  <w:num w:numId="24">
    <w:abstractNumId w:val="21"/>
  </w:num>
  <w:num w:numId="25">
    <w:abstractNumId w:val="44"/>
  </w:num>
  <w:num w:numId="26">
    <w:abstractNumId w:val="29"/>
  </w:num>
  <w:num w:numId="27">
    <w:abstractNumId w:val="54"/>
  </w:num>
  <w:num w:numId="28">
    <w:abstractNumId w:val="43"/>
  </w:num>
  <w:num w:numId="29">
    <w:abstractNumId w:val="17"/>
  </w:num>
  <w:num w:numId="30">
    <w:abstractNumId w:val="11"/>
  </w:num>
  <w:num w:numId="31">
    <w:abstractNumId w:val="35"/>
  </w:num>
  <w:num w:numId="32">
    <w:abstractNumId w:val="26"/>
  </w:num>
  <w:num w:numId="33">
    <w:abstractNumId w:val="2"/>
  </w:num>
  <w:num w:numId="34">
    <w:abstractNumId w:val="40"/>
  </w:num>
  <w:num w:numId="35">
    <w:abstractNumId w:val="28"/>
  </w:num>
  <w:num w:numId="36">
    <w:abstractNumId w:val="7"/>
  </w:num>
  <w:num w:numId="37">
    <w:abstractNumId w:val="52"/>
  </w:num>
  <w:num w:numId="38">
    <w:abstractNumId w:val="6"/>
  </w:num>
  <w:num w:numId="39">
    <w:abstractNumId w:val="49"/>
  </w:num>
  <w:num w:numId="40">
    <w:abstractNumId w:val="39"/>
  </w:num>
  <w:num w:numId="41">
    <w:abstractNumId w:val="16"/>
  </w:num>
  <w:num w:numId="42">
    <w:abstractNumId w:val="22"/>
  </w:num>
  <w:num w:numId="43">
    <w:abstractNumId w:val="3"/>
  </w:num>
  <w:num w:numId="44">
    <w:abstractNumId w:val="53"/>
  </w:num>
  <w:num w:numId="45">
    <w:abstractNumId w:val="37"/>
  </w:num>
  <w:num w:numId="46">
    <w:abstractNumId w:val="9"/>
  </w:num>
  <w:num w:numId="47">
    <w:abstractNumId w:val="48"/>
  </w:num>
  <w:num w:numId="48">
    <w:abstractNumId w:val="46"/>
  </w:num>
  <w:num w:numId="49">
    <w:abstractNumId w:val="31"/>
  </w:num>
  <w:num w:numId="50">
    <w:abstractNumId w:val="13"/>
  </w:num>
  <w:num w:numId="51">
    <w:abstractNumId w:val="12"/>
  </w:num>
  <w:num w:numId="52">
    <w:abstractNumId w:val="45"/>
  </w:num>
  <w:num w:numId="53">
    <w:abstractNumId w:val="25"/>
  </w:num>
  <w:num w:numId="54">
    <w:abstractNumId w:val="10"/>
  </w:num>
  <w:num w:numId="55">
    <w:abstractNumId w:val="27"/>
  </w:num>
  <w:num w:numId="56">
    <w:abstractNumId w:val="56"/>
  </w:num>
  <w:num w:numId="57">
    <w:abstractNumId w:val="5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132"/>
    <w:rsid w:val="000C1A2C"/>
    <w:rsid w:val="001108B8"/>
    <w:rsid w:val="00164C40"/>
    <w:rsid w:val="001D507A"/>
    <w:rsid w:val="00277EA0"/>
    <w:rsid w:val="00317C52"/>
    <w:rsid w:val="00346C1E"/>
    <w:rsid w:val="00380B41"/>
    <w:rsid w:val="003E2FFF"/>
    <w:rsid w:val="0041010D"/>
    <w:rsid w:val="00421457"/>
    <w:rsid w:val="00465948"/>
    <w:rsid w:val="00486F1C"/>
    <w:rsid w:val="005A7B68"/>
    <w:rsid w:val="00657F62"/>
    <w:rsid w:val="00667132"/>
    <w:rsid w:val="006D3081"/>
    <w:rsid w:val="006E4767"/>
    <w:rsid w:val="00784345"/>
    <w:rsid w:val="007A6C91"/>
    <w:rsid w:val="007D0EEB"/>
    <w:rsid w:val="007D4458"/>
    <w:rsid w:val="0089079A"/>
    <w:rsid w:val="008C1EE0"/>
    <w:rsid w:val="0097420A"/>
    <w:rsid w:val="009F174B"/>
    <w:rsid w:val="00A74853"/>
    <w:rsid w:val="00A93B97"/>
    <w:rsid w:val="00AF311B"/>
    <w:rsid w:val="00B07AD3"/>
    <w:rsid w:val="00BD40FE"/>
    <w:rsid w:val="00CB38FB"/>
    <w:rsid w:val="00D41055"/>
    <w:rsid w:val="00DC35FF"/>
    <w:rsid w:val="00E1209D"/>
    <w:rsid w:val="00F16C28"/>
    <w:rsid w:val="00F4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80B41"/>
    <w:pPr>
      <w:ind w:left="720"/>
      <w:contextualSpacing/>
    </w:pPr>
  </w:style>
  <w:style w:type="paragraph" w:customStyle="1" w:styleId="21">
    <w:name w:val="Основной текст 21"/>
    <w:basedOn w:val="a"/>
    <w:rsid w:val="000C1A2C"/>
    <w:pPr>
      <w:autoSpaceDE w:val="0"/>
      <w:autoSpaceDN w:val="0"/>
      <w:jc w:val="center"/>
    </w:pPr>
    <w:rPr>
      <w:rFonts w:eastAsia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80B41"/>
    <w:pPr>
      <w:ind w:left="720"/>
      <w:contextualSpacing/>
    </w:pPr>
  </w:style>
  <w:style w:type="paragraph" w:customStyle="1" w:styleId="21">
    <w:name w:val="Основной текст 21"/>
    <w:basedOn w:val="a"/>
    <w:rsid w:val="000C1A2C"/>
    <w:pPr>
      <w:autoSpaceDE w:val="0"/>
      <w:autoSpaceDN w:val="0"/>
      <w:jc w:val="center"/>
    </w:pPr>
    <w:rPr>
      <w:rFonts w:eastAsia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29DC04-2884-4FB2-9A39-448C590EC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6736</Words>
  <Characters>38399</Characters>
  <Application>Microsoft Office Word</Application>
  <DocSecurity>0</DocSecurity>
  <Lines>319</Lines>
  <Paragraphs>90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15</cp:revision>
  <dcterms:created xsi:type="dcterms:W3CDTF">2019-07-11T07:32:00Z</dcterms:created>
  <dcterms:modified xsi:type="dcterms:W3CDTF">2019-07-19T07:55:00Z</dcterms:modified>
</cp:coreProperties>
</file>